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ACAB" w14:textId="1B176EEE" w:rsidR="00B4055F" w:rsidRDefault="00B4055F"/>
    <w:p w14:paraId="139F1560" w14:textId="77777777" w:rsidR="00B4055F" w:rsidRDefault="00B4055F"/>
    <w:tbl>
      <w:tblPr>
        <w:tblpPr w:leftFromText="180" w:rightFromText="180" w:vertAnchor="text" w:horzAnchor="margin" w:tblpXSpec="center" w:tblpY="16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9"/>
        <w:gridCol w:w="8779"/>
      </w:tblGrid>
      <w:tr w:rsidR="00170344" w:rsidRPr="00357A85" w14:paraId="121A2205" w14:textId="77777777" w:rsidTr="29EB070C">
        <w:trPr>
          <w:trHeight w:val="567"/>
        </w:trPr>
        <w:tc>
          <w:tcPr>
            <w:tcW w:w="13858" w:type="dxa"/>
            <w:gridSpan w:val="2"/>
          </w:tcPr>
          <w:p w14:paraId="1B8752E4" w14:textId="4854AFDA" w:rsidR="00EC2B7A" w:rsidRDefault="29EB070C" w:rsidP="29EB070C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</w:t>
            </w:r>
            <w:r w:rsidR="00170344">
              <w:rPr>
                <w:noProof/>
              </w:rPr>
              <w:drawing>
                <wp:inline distT="0" distB="0" distL="0" distR="0" wp14:anchorId="6FC8B8D2" wp14:editId="03543759">
                  <wp:extent cx="2167890" cy="1061085"/>
                  <wp:effectExtent l="0" t="0" r="0" b="0"/>
                  <wp:docPr id="703268620" name="Picture 703268620" descr="Mas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890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C371D" w14:textId="761C1B24" w:rsidR="00EC2B7A" w:rsidRDefault="003B731A" w:rsidP="29EB070C">
            <w:pPr>
              <w:jc w:val="right"/>
            </w:pPr>
            <w:r>
              <w:rPr>
                <w:rFonts w:ascii="FS Mencap" w:eastAsia="FS Mencap" w:hAnsi="FS Mencap" w:cs="FS Mencap"/>
                <w:b/>
                <w:bCs/>
                <w:sz w:val="20"/>
                <w:szCs w:val="20"/>
              </w:rPr>
              <w:t>C</w:t>
            </w:r>
            <w:r w:rsidR="29EB070C" w:rsidRPr="29EB070C">
              <w:rPr>
                <w:rFonts w:ascii="FS Mencap" w:eastAsia="FS Mencap" w:hAnsi="FS Mencap" w:cs="FS Mencap"/>
                <w:b/>
                <w:bCs/>
                <w:sz w:val="20"/>
                <w:szCs w:val="20"/>
              </w:rPr>
              <w:t>harity No: 1004431</w:t>
            </w:r>
            <w:r w:rsidR="29EB070C" w:rsidRPr="29EB070C">
              <w:rPr>
                <w:rFonts w:ascii="FS Mencap" w:eastAsia="FS Mencap" w:hAnsi="FS Mencap" w:cs="FS Mencap"/>
                <w:b/>
                <w:bCs/>
                <w:sz w:val="32"/>
                <w:szCs w:val="32"/>
              </w:rPr>
              <w:t xml:space="preserve"> </w:t>
            </w:r>
          </w:p>
          <w:p w14:paraId="121A2204" w14:textId="7D89D20A" w:rsidR="00C70A5A" w:rsidRPr="00357A85" w:rsidRDefault="29EB070C" w:rsidP="006C198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29EB070C">
              <w:rPr>
                <w:rFonts w:ascii="Arial" w:hAnsi="Arial" w:cs="Arial"/>
                <w:b/>
                <w:bCs/>
                <w:sz w:val="32"/>
                <w:szCs w:val="32"/>
              </w:rPr>
              <w:t>VOLUNTEER OPPORTUNITY ROLE DESCRIPTION</w:t>
            </w:r>
          </w:p>
        </w:tc>
      </w:tr>
      <w:tr w:rsidR="00170344" w:rsidRPr="00785183" w14:paraId="121A2208" w14:textId="77777777" w:rsidTr="29EB070C">
        <w:trPr>
          <w:trHeight w:val="567"/>
        </w:trPr>
        <w:tc>
          <w:tcPr>
            <w:tcW w:w="5079" w:type="dxa"/>
          </w:tcPr>
          <w:p w14:paraId="255A01FC" w14:textId="77777777" w:rsidR="001D1E22" w:rsidRDefault="001D1E22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121A2206" w14:textId="001AF5F2" w:rsidR="00EC2B7A" w:rsidRPr="00785183" w:rsidRDefault="00170344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Volunteer Role</w:t>
            </w:r>
          </w:p>
        </w:tc>
        <w:tc>
          <w:tcPr>
            <w:tcW w:w="8779" w:type="dxa"/>
          </w:tcPr>
          <w:p w14:paraId="0AEF5E46" w14:textId="2AF581A9" w:rsidR="00065EE5" w:rsidRPr="00785183" w:rsidRDefault="29EB070C" w:rsidP="29EB070C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 </w:t>
            </w:r>
          </w:p>
          <w:p w14:paraId="121A2207" w14:textId="04E5FEC1" w:rsidR="00065EE5" w:rsidRPr="00785183" w:rsidRDefault="29EB070C" w:rsidP="006C19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Befriender </w:t>
            </w:r>
          </w:p>
        </w:tc>
      </w:tr>
      <w:tr w:rsidR="00170344" w:rsidRPr="00785183" w14:paraId="121A220B" w14:textId="77777777" w:rsidTr="29EB070C">
        <w:trPr>
          <w:trHeight w:val="567"/>
        </w:trPr>
        <w:tc>
          <w:tcPr>
            <w:tcW w:w="5079" w:type="dxa"/>
          </w:tcPr>
          <w:p w14:paraId="531DBE10" w14:textId="77777777" w:rsidR="000D4B09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121A2209" w14:textId="42FF065B" w:rsidR="00EC2B7A" w:rsidRPr="00785183" w:rsidRDefault="00170344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Where</w:t>
            </w:r>
          </w:p>
        </w:tc>
        <w:tc>
          <w:tcPr>
            <w:tcW w:w="8779" w:type="dxa"/>
          </w:tcPr>
          <w:p w14:paraId="06724B17" w14:textId="77777777" w:rsidR="000D4B09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121A220A" w14:textId="79149FD3" w:rsidR="00170344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Hillside / Berrywood / Thorpedale</w:t>
            </w:r>
            <w:r w:rsidR="00FC790C" w:rsidRPr="00785183">
              <w:rPr>
                <w:rFonts w:ascii="FS Mencap" w:hAnsi="FS Mencap" w:cs="Arial"/>
                <w:sz w:val="32"/>
                <w:szCs w:val="32"/>
              </w:rPr>
              <w:t xml:space="preserve"> – Watford Mencap Homes</w:t>
            </w:r>
          </w:p>
        </w:tc>
      </w:tr>
      <w:tr w:rsidR="00170344" w:rsidRPr="00785183" w14:paraId="121A220E" w14:textId="77777777" w:rsidTr="29EB070C">
        <w:trPr>
          <w:trHeight w:val="567"/>
        </w:trPr>
        <w:tc>
          <w:tcPr>
            <w:tcW w:w="5079" w:type="dxa"/>
          </w:tcPr>
          <w:p w14:paraId="16B489A3" w14:textId="77777777" w:rsidR="000D4B09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121A220C" w14:textId="3B9B205C" w:rsidR="00EC2B7A" w:rsidRPr="00785183" w:rsidRDefault="00170344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Reporting to</w:t>
            </w:r>
          </w:p>
        </w:tc>
        <w:tc>
          <w:tcPr>
            <w:tcW w:w="8779" w:type="dxa"/>
          </w:tcPr>
          <w:p w14:paraId="6CAB5E31" w14:textId="77777777" w:rsidR="000D4B09" w:rsidRPr="00785183" w:rsidRDefault="000D4B09" w:rsidP="00C0213F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121A220D" w14:textId="6E249051" w:rsidR="00EC2B7A" w:rsidRPr="00785183" w:rsidRDefault="000D4B09" w:rsidP="00C0213F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Manager of relevant group home</w:t>
            </w:r>
          </w:p>
        </w:tc>
      </w:tr>
      <w:tr w:rsidR="00170344" w:rsidRPr="00785183" w14:paraId="121A2211" w14:textId="77777777" w:rsidTr="29EB070C">
        <w:trPr>
          <w:trHeight w:val="567"/>
        </w:trPr>
        <w:tc>
          <w:tcPr>
            <w:tcW w:w="5079" w:type="dxa"/>
          </w:tcPr>
          <w:p w14:paraId="4B76DB3A" w14:textId="77777777" w:rsidR="000D4B09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5F3FD614" w14:textId="29C50E99" w:rsidR="00170344" w:rsidRPr="00785183" w:rsidRDefault="00170344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Day/Time</w:t>
            </w:r>
          </w:p>
          <w:p w14:paraId="121A220F" w14:textId="77777777" w:rsidR="00EC2B7A" w:rsidRPr="00785183" w:rsidRDefault="00EC2B7A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</w:tc>
        <w:tc>
          <w:tcPr>
            <w:tcW w:w="8779" w:type="dxa"/>
          </w:tcPr>
          <w:p w14:paraId="75736E93" w14:textId="77777777" w:rsidR="001D1E22" w:rsidRDefault="001D1E22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71A5EF23" w14:textId="6DB936AD" w:rsidR="00BD6623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Regular activity</w:t>
            </w:r>
          </w:p>
          <w:p w14:paraId="121A2210" w14:textId="70FF00C3" w:rsidR="000D4B09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Varied – to be agreed between group home and volunteer</w:t>
            </w:r>
          </w:p>
        </w:tc>
      </w:tr>
      <w:tr w:rsidR="00170344" w:rsidRPr="00785183" w14:paraId="121A2214" w14:textId="77777777" w:rsidTr="006C1985">
        <w:trPr>
          <w:trHeight w:val="6224"/>
        </w:trPr>
        <w:tc>
          <w:tcPr>
            <w:tcW w:w="5079" w:type="dxa"/>
          </w:tcPr>
          <w:p w14:paraId="67EEA4CF" w14:textId="77777777" w:rsidR="000D4B09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6175B254" w14:textId="380FF43A" w:rsidR="00170344" w:rsidRPr="00785183" w:rsidRDefault="00EC2B7A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Description</w:t>
            </w:r>
          </w:p>
          <w:p w14:paraId="121A2212" w14:textId="77777777" w:rsidR="00EC2B7A" w:rsidRPr="00785183" w:rsidRDefault="00EC2B7A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</w:tc>
        <w:tc>
          <w:tcPr>
            <w:tcW w:w="8779" w:type="dxa"/>
          </w:tcPr>
          <w:p w14:paraId="3CA9805C" w14:textId="2AE9B794" w:rsidR="00594DCB" w:rsidRPr="00785183" w:rsidRDefault="00B225D8" w:rsidP="00C1004B">
            <w:pPr>
              <w:spacing w:before="12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Spending </w:t>
            </w:r>
            <w:r w:rsidR="00594DCB" w:rsidRPr="00785183">
              <w:rPr>
                <w:rFonts w:ascii="FS Mencap" w:hAnsi="FS Mencap" w:cs="Arial"/>
                <w:sz w:val="32"/>
                <w:szCs w:val="32"/>
              </w:rPr>
              <w:t xml:space="preserve">quality time engaging with </w:t>
            </w:r>
            <w:r w:rsidR="0029155F" w:rsidRPr="00785183">
              <w:rPr>
                <w:rFonts w:ascii="FS Mencap" w:hAnsi="FS Mencap" w:cs="Arial"/>
                <w:sz w:val="32"/>
                <w:szCs w:val="32"/>
              </w:rPr>
              <w:t xml:space="preserve">the </w:t>
            </w:r>
            <w:r w:rsidR="00594DCB" w:rsidRPr="00785183">
              <w:rPr>
                <w:rFonts w:ascii="FS Mencap" w:hAnsi="FS Mencap" w:cs="Arial"/>
                <w:sz w:val="32"/>
                <w:szCs w:val="32"/>
              </w:rPr>
              <w:t xml:space="preserve">clients </w:t>
            </w: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we support </w:t>
            </w:r>
            <w:r w:rsidR="00594DCB" w:rsidRPr="00785183">
              <w:rPr>
                <w:rFonts w:ascii="FS Mencap" w:hAnsi="FS Mencap" w:cs="Arial"/>
                <w:sz w:val="32"/>
                <w:szCs w:val="32"/>
              </w:rPr>
              <w:t>at their home</w:t>
            </w: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 and within the local community. </w:t>
            </w:r>
          </w:p>
          <w:p w14:paraId="319E546D" w14:textId="2F647A03" w:rsidR="00C1004B" w:rsidRPr="00C1004B" w:rsidRDefault="00C1004B" w:rsidP="00C1004B">
            <w:pPr>
              <w:spacing w:before="120"/>
              <w:rPr>
                <w:rFonts w:ascii="FS Mencap" w:hAnsi="FS Mencap" w:cs="Arial"/>
                <w:sz w:val="32"/>
                <w:szCs w:val="32"/>
              </w:rPr>
            </w:pPr>
            <w:r w:rsidRPr="00C1004B">
              <w:rPr>
                <w:rFonts w:ascii="FS Mencap" w:hAnsi="FS Mencap" w:cs="Arial"/>
                <w:sz w:val="32"/>
                <w:szCs w:val="32"/>
              </w:rPr>
              <w:t>As a Mencap visitor you will:</w:t>
            </w:r>
          </w:p>
          <w:p w14:paraId="2219A115" w14:textId="7A8E5A0B" w:rsidR="00C1004B" w:rsidRPr="00C1004B" w:rsidRDefault="00C1004B" w:rsidP="00C1004B">
            <w:pPr>
              <w:numPr>
                <w:ilvl w:val="0"/>
                <w:numId w:val="5"/>
              </w:numPr>
              <w:spacing w:before="120"/>
              <w:rPr>
                <w:rFonts w:ascii="FS Mencap" w:hAnsi="FS Mencap" w:cs="Arial"/>
                <w:sz w:val="32"/>
                <w:szCs w:val="32"/>
              </w:rPr>
            </w:pPr>
            <w:proofErr w:type="gramStart"/>
            <w:r w:rsidRPr="00C1004B">
              <w:rPr>
                <w:rFonts w:ascii="FS Mencap" w:hAnsi="FS Mencap" w:cs="Arial"/>
                <w:sz w:val="32"/>
                <w:szCs w:val="32"/>
              </w:rPr>
              <w:t>Have the opportunity to</w:t>
            </w:r>
            <w:proofErr w:type="gramEnd"/>
            <w:r w:rsidRPr="00C1004B">
              <w:rPr>
                <w:rFonts w:ascii="FS Mencap" w:hAnsi="FS Mencap" w:cs="Arial"/>
                <w:sz w:val="32"/>
                <w:szCs w:val="32"/>
              </w:rPr>
              <w:t xml:space="preserve"> help make a difference to the life of the person you </w:t>
            </w:r>
            <w:r w:rsidR="00B26D2D" w:rsidRPr="00785183">
              <w:rPr>
                <w:rFonts w:ascii="FS Mencap" w:hAnsi="FS Mencap" w:cs="Arial"/>
                <w:sz w:val="32"/>
                <w:szCs w:val="32"/>
              </w:rPr>
              <w:t>visit.</w:t>
            </w:r>
          </w:p>
          <w:p w14:paraId="12247B1D" w14:textId="1B95DACA" w:rsidR="00C1004B" w:rsidRPr="00C1004B" w:rsidRDefault="00C1004B" w:rsidP="00C1004B">
            <w:pPr>
              <w:numPr>
                <w:ilvl w:val="0"/>
                <w:numId w:val="5"/>
              </w:numPr>
              <w:spacing w:before="120"/>
              <w:rPr>
                <w:rFonts w:ascii="FS Mencap" w:hAnsi="FS Mencap" w:cs="Arial"/>
                <w:sz w:val="32"/>
                <w:szCs w:val="32"/>
              </w:rPr>
            </w:pPr>
            <w:r w:rsidRPr="00C1004B">
              <w:rPr>
                <w:rFonts w:ascii="FS Mencap" w:hAnsi="FS Mencap" w:cs="Arial"/>
                <w:sz w:val="32"/>
                <w:szCs w:val="32"/>
              </w:rPr>
              <w:t xml:space="preserve">Meet new </w:t>
            </w:r>
            <w:r w:rsidR="00B26D2D" w:rsidRPr="00785183">
              <w:rPr>
                <w:rFonts w:ascii="FS Mencap" w:hAnsi="FS Mencap" w:cs="Arial"/>
                <w:sz w:val="32"/>
                <w:szCs w:val="32"/>
              </w:rPr>
              <w:t>people.</w:t>
            </w:r>
          </w:p>
          <w:p w14:paraId="1C93BFBC" w14:textId="7A6CA794" w:rsidR="00C1004B" w:rsidRPr="00785183" w:rsidRDefault="00C1004B" w:rsidP="00C1004B">
            <w:pPr>
              <w:numPr>
                <w:ilvl w:val="0"/>
                <w:numId w:val="5"/>
              </w:numPr>
              <w:spacing w:before="120"/>
              <w:rPr>
                <w:rFonts w:ascii="FS Mencap" w:hAnsi="FS Mencap" w:cs="Arial"/>
                <w:sz w:val="32"/>
                <w:szCs w:val="32"/>
              </w:rPr>
            </w:pPr>
            <w:r w:rsidRPr="00C1004B">
              <w:rPr>
                <w:rFonts w:ascii="FS Mencap" w:hAnsi="FS Mencap" w:cs="Arial"/>
                <w:sz w:val="32"/>
                <w:szCs w:val="32"/>
              </w:rPr>
              <w:t xml:space="preserve">Get on-going </w:t>
            </w:r>
            <w:r w:rsidR="00B26D2D" w:rsidRPr="00785183">
              <w:rPr>
                <w:rFonts w:ascii="FS Mencap" w:hAnsi="FS Mencap" w:cs="Arial"/>
                <w:sz w:val="32"/>
                <w:szCs w:val="32"/>
              </w:rPr>
              <w:t>support and</w:t>
            </w:r>
            <w:r w:rsidRPr="00C1004B">
              <w:rPr>
                <w:rFonts w:ascii="FS Mencap" w:hAnsi="FS Mencap" w:cs="Arial"/>
                <w:sz w:val="32"/>
                <w:szCs w:val="32"/>
              </w:rPr>
              <w:t xml:space="preserve"> feel appreciated and </w:t>
            </w:r>
            <w:r w:rsidR="00B26D2D" w:rsidRPr="00785183">
              <w:rPr>
                <w:rFonts w:ascii="FS Mencap" w:hAnsi="FS Mencap" w:cs="Arial"/>
                <w:sz w:val="32"/>
                <w:szCs w:val="32"/>
              </w:rPr>
              <w:t>valued.</w:t>
            </w:r>
          </w:p>
          <w:p w14:paraId="714B2CB7" w14:textId="31FF7E5D" w:rsidR="00E51E36" w:rsidRPr="00C1004B" w:rsidRDefault="00E51E36" w:rsidP="00E51E36">
            <w:pPr>
              <w:numPr>
                <w:ilvl w:val="0"/>
                <w:numId w:val="5"/>
              </w:numPr>
              <w:spacing w:before="120"/>
              <w:rPr>
                <w:rFonts w:ascii="FS Mencap" w:hAnsi="FS Mencap" w:cs="Arial"/>
                <w:sz w:val="32"/>
                <w:szCs w:val="32"/>
              </w:rPr>
            </w:pPr>
            <w:r w:rsidRPr="00C1004B">
              <w:rPr>
                <w:rFonts w:ascii="FS Mencap" w:hAnsi="FS Mencap" w:cs="Arial"/>
                <w:sz w:val="32"/>
                <w:szCs w:val="32"/>
              </w:rPr>
              <w:t xml:space="preserve">Receive a personalised volunteer induction and </w:t>
            </w:r>
            <w:r w:rsidR="00B26D2D" w:rsidRPr="00785183">
              <w:rPr>
                <w:rFonts w:ascii="FS Mencap" w:hAnsi="FS Mencap" w:cs="Arial"/>
                <w:sz w:val="32"/>
                <w:szCs w:val="32"/>
              </w:rPr>
              <w:t>training.</w:t>
            </w:r>
          </w:p>
          <w:p w14:paraId="6BFF5E91" w14:textId="079A306D" w:rsidR="00E51E36" w:rsidRPr="00C1004B" w:rsidRDefault="00E51E36" w:rsidP="00E51E36">
            <w:pPr>
              <w:numPr>
                <w:ilvl w:val="0"/>
                <w:numId w:val="5"/>
              </w:numPr>
              <w:spacing w:before="120"/>
              <w:rPr>
                <w:rFonts w:ascii="FS Mencap" w:hAnsi="FS Mencap" w:cs="Arial"/>
                <w:sz w:val="32"/>
                <w:szCs w:val="32"/>
              </w:rPr>
            </w:pPr>
            <w:r w:rsidRPr="00C1004B">
              <w:rPr>
                <w:rFonts w:ascii="FS Mencap" w:hAnsi="FS Mencap" w:cs="Arial"/>
                <w:sz w:val="32"/>
                <w:szCs w:val="32"/>
              </w:rPr>
              <w:t xml:space="preserve">Have agreed out of pocket expenses </w:t>
            </w:r>
            <w:r w:rsidR="00B26D2D" w:rsidRPr="00785183">
              <w:rPr>
                <w:rFonts w:ascii="FS Mencap" w:hAnsi="FS Mencap" w:cs="Arial"/>
                <w:sz w:val="32"/>
                <w:szCs w:val="32"/>
              </w:rPr>
              <w:t>reimbursed.</w:t>
            </w:r>
          </w:p>
          <w:p w14:paraId="121A2213" w14:textId="7A1B8E69" w:rsidR="00170344" w:rsidRPr="00785183" w:rsidRDefault="00C86122" w:rsidP="00C86122">
            <w:pPr>
              <w:spacing w:before="12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 </w:t>
            </w:r>
          </w:p>
        </w:tc>
      </w:tr>
      <w:tr w:rsidR="00170344" w:rsidRPr="00785183" w14:paraId="121A2217" w14:textId="77777777" w:rsidTr="29EB070C">
        <w:trPr>
          <w:trHeight w:val="2234"/>
        </w:trPr>
        <w:tc>
          <w:tcPr>
            <w:tcW w:w="5079" w:type="dxa"/>
          </w:tcPr>
          <w:p w14:paraId="4A1082E4" w14:textId="77777777" w:rsidR="00785183" w:rsidRDefault="00785183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57192FA8" w14:textId="7421A6FF" w:rsidR="00170344" w:rsidRPr="00785183" w:rsidRDefault="00170344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Main Tasks</w:t>
            </w:r>
          </w:p>
          <w:p w14:paraId="7C463105" w14:textId="77777777" w:rsidR="00EC2B7A" w:rsidRPr="00785183" w:rsidRDefault="00EC2B7A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121A2215" w14:textId="0778D859" w:rsidR="00BD6623" w:rsidRPr="00785183" w:rsidRDefault="00BD6623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5A8CA74C" w14:textId="77777777" w:rsidR="00BD6623" w:rsidRPr="00785183" w:rsidRDefault="00BD6623" w:rsidP="00BD6623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42108B79" w14:textId="5E2D97DF" w:rsidR="00EC2B7A" w:rsidRPr="00785183" w:rsidRDefault="00EC2B7A" w:rsidP="00BD6623">
            <w:pPr>
              <w:rPr>
                <w:rFonts w:ascii="FS Mencap" w:hAnsi="FS Mencap" w:cs="Arial"/>
                <w:sz w:val="32"/>
                <w:szCs w:val="32"/>
              </w:rPr>
            </w:pPr>
          </w:p>
        </w:tc>
        <w:tc>
          <w:tcPr>
            <w:tcW w:w="8779" w:type="dxa"/>
          </w:tcPr>
          <w:p w14:paraId="189B63A3" w14:textId="77777777" w:rsidR="0089488E" w:rsidRPr="00785183" w:rsidRDefault="0089488E" w:rsidP="0089488E">
            <w:pPr>
              <w:autoSpaceDE w:val="0"/>
              <w:autoSpaceDN w:val="0"/>
              <w:adjustRightInd w:val="0"/>
              <w:rPr>
                <w:rFonts w:ascii="FS Mencap" w:eastAsia="Arial" w:hAnsi="FS Mencap" w:cs="Arial"/>
                <w:sz w:val="32"/>
                <w:szCs w:val="32"/>
              </w:rPr>
            </w:pPr>
          </w:p>
          <w:p w14:paraId="1F17F2DD" w14:textId="42E0337B" w:rsidR="0089488E" w:rsidRPr="00785183" w:rsidRDefault="00D7794C" w:rsidP="0089488E">
            <w:pPr>
              <w:autoSpaceDE w:val="0"/>
              <w:autoSpaceDN w:val="0"/>
              <w:adjustRightInd w:val="0"/>
              <w:rPr>
                <w:rFonts w:ascii="FS Mencap" w:eastAsia="Arial" w:hAnsi="FS Mencap" w:cs="Arial"/>
                <w:sz w:val="32"/>
                <w:szCs w:val="32"/>
              </w:rPr>
            </w:pPr>
            <w:r w:rsidRPr="00785183">
              <w:rPr>
                <w:rFonts w:ascii="FS Mencap" w:eastAsia="Arial" w:hAnsi="FS Mencap" w:cs="Arial"/>
                <w:sz w:val="32"/>
                <w:szCs w:val="32"/>
              </w:rPr>
              <w:t>As a befriender</w:t>
            </w:r>
            <w:r w:rsidR="00E51E36" w:rsidRPr="00785183">
              <w:rPr>
                <w:rFonts w:ascii="FS Mencap" w:eastAsia="Arial" w:hAnsi="FS Mencap" w:cs="Arial"/>
                <w:sz w:val="32"/>
                <w:szCs w:val="32"/>
              </w:rPr>
              <w:t>,</w:t>
            </w:r>
            <w:r w:rsidRPr="00785183">
              <w:rPr>
                <w:rFonts w:ascii="FS Mencap" w:eastAsia="Arial" w:hAnsi="FS Mencap" w:cs="Arial"/>
                <w:sz w:val="32"/>
                <w:szCs w:val="32"/>
              </w:rPr>
              <w:t xml:space="preserve"> your skills, personality and location will be matched appropriately to an individual that has requested support on a </w:t>
            </w:r>
            <w:r w:rsidR="0089488E" w:rsidRPr="00785183">
              <w:rPr>
                <w:rFonts w:ascii="FS Mencap" w:eastAsia="Arial" w:hAnsi="FS Mencap" w:cs="Arial"/>
                <w:sz w:val="32"/>
                <w:szCs w:val="32"/>
              </w:rPr>
              <w:t>one-to-one</w:t>
            </w:r>
            <w:r w:rsidRPr="00785183">
              <w:rPr>
                <w:rFonts w:ascii="FS Mencap" w:eastAsia="Arial" w:hAnsi="FS Mencap" w:cs="Arial"/>
                <w:sz w:val="32"/>
                <w:szCs w:val="32"/>
              </w:rPr>
              <w:t xml:space="preserve"> basis. Every individual has different needs</w:t>
            </w:r>
            <w:r w:rsidR="0089488E" w:rsidRPr="00785183">
              <w:rPr>
                <w:rFonts w:ascii="FS Mencap" w:eastAsia="Arial" w:hAnsi="FS Mencap" w:cs="Arial"/>
                <w:sz w:val="32"/>
                <w:szCs w:val="32"/>
              </w:rPr>
              <w:t xml:space="preserve"> and therefore the person you visit might like to do a range of different activities: </w:t>
            </w:r>
          </w:p>
          <w:p w14:paraId="2E935D52" w14:textId="77777777" w:rsidR="00D222A2" w:rsidRPr="00785183" w:rsidRDefault="00D222A2" w:rsidP="00177DA4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lastRenderedPageBreak/>
              <w:t>This could be supporting them with agreed activities.</w:t>
            </w:r>
          </w:p>
          <w:p w14:paraId="5231E624" w14:textId="2C8EE3C9" w:rsidR="002031D1" w:rsidRPr="00785183" w:rsidRDefault="002031D1" w:rsidP="00177DA4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Taking </w:t>
            </w:r>
            <w:r w:rsidR="0062186E" w:rsidRPr="00785183">
              <w:rPr>
                <w:rFonts w:ascii="FS Mencap" w:hAnsi="FS Mencap" w:cs="Arial"/>
                <w:sz w:val="32"/>
                <w:szCs w:val="32"/>
              </w:rPr>
              <w:t xml:space="preserve">them </w:t>
            </w:r>
            <w:r w:rsidRPr="00785183">
              <w:rPr>
                <w:rFonts w:ascii="FS Mencap" w:hAnsi="FS Mencap" w:cs="Arial"/>
                <w:sz w:val="32"/>
                <w:szCs w:val="32"/>
              </w:rPr>
              <w:t>to appointments</w:t>
            </w:r>
            <w:r w:rsidR="0062186E" w:rsidRPr="00785183">
              <w:rPr>
                <w:rFonts w:ascii="FS Mencap" w:hAnsi="FS Mencap" w:cs="Arial"/>
                <w:sz w:val="32"/>
                <w:szCs w:val="32"/>
              </w:rPr>
              <w:t xml:space="preserve"> </w:t>
            </w:r>
          </w:p>
          <w:p w14:paraId="74CCDD7A" w14:textId="4E86AB66" w:rsidR="0089488E" w:rsidRPr="00785183" w:rsidRDefault="0089488E" w:rsidP="00177DA4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Sitting and having a chat </w:t>
            </w:r>
          </w:p>
          <w:p w14:paraId="72597F50" w14:textId="3D5CD2A7" w:rsidR="0089488E" w:rsidRPr="00785183" w:rsidRDefault="0089488E" w:rsidP="00177DA4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Checking in on their well- being</w:t>
            </w:r>
          </w:p>
          <w:p w14:paraId="6E7612C6" w14:textId="79A7BA4F" w:rsidR="0089488E" w:rsidRPr="00785183" w:rsidRDefault="0089488E" w:rsidP="00177DA4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Going out to a local café/pub for a meal/drink </w:t>
            </w:r>
          </w:p>
          <w:p w14:paraId="42BB39BB" w14:textId="5DF1F216" w:rsidR="0089488E" w:rsidRPr="00785183" w:rsidRDefault="0089488E" w:rsidP="00177DA4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Enjoying a walk </w:t>
            </w:r>
          </w:p>
          <w:p w14:paraId="23A281E5" w14:textId="0286DE81" w:rsidR="0089488E" w:rsidRPr="00785183" w:rsidRDefault="0089488E" w:rsidP="00177DA4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A craft activity at home </w:t>
            </w:r>
          </w:p>
          <w:p w14:paraId="36B87FF4" w14:textId="4D5BDC45" w:rsidR="007D3D9C" w:rsidRPr="00785183" w:rsidRDefault="0089488E" w:rsidP="00177DA4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Reading a book/magazine together</w:t>
            </w:r>
            <w:r w:rsidR="007D3D9C" w:rsidRPr="00785183">
              <w:rPr>
                <w:rFonts w:ascii="FS Mencap" w:hAnsi="FS Mencap" w:cs="Arial"/>
                <w:sz w:val="32"/>
                <w:szCs w:val="32"/>
              </w:rPr>
              <w:t xml:space="preserve"> </w:t>
            </w:r>
          </w:p>
          <w:p w14:paraId="33AB75B7" w14:textId="77777777" w:rsidR="007D3D9C" w:rsidRPr="00785183" w:rsidRDefault="00D7794C" w:rsidP="00177DA4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eastAsia="Arial" w:hAnsi="FS Mencap" w:cs="Arial"/>
                <w:sz w:val="32"/>
                <w:szCs w:val="32"/>
              </w:rPr>
              <w:t>To support them on shopping trips - including handling money, ensuring correct change given etc.</w:t>
            </w:r>
          </w:p>
          <w:p w14:paraId="5A954A3E" w14:textId="0C186171" w:rsidR="008B7F80" w:rsidRPr="00785183" w:rsidRDefault="00D7794C" w:rsidP="00177DA4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eastAsia="Arial" w:hAnsi="FS Mencap" w:cs="Arial"/>
                <w:sz w:val="32"/>
                <w:szCs w:val="32"/>
              </w:rPr>
              <w:t xml:space="preserve">Helping individuals achieve specific </w:t>
            </w:r>
            <w:r w:rsidR="00B26D2D" w:rsidRPr="00785183">
              <w:rPr>
                <w:rFonts w:ascii="FS Mencap" w:eastAsia="Arial" w:hAnsi="FS Mencap" w:cs="Arial"/>
                <w:sz w:val="32"/>
                <w:szCs w:val="32"/>
              </w:rPr>
              <w:t>goals.</w:t>
            </w:r>
          </w:p>
          <w:p w14:paraId="12BB764B" w14:textId="77777777" w:rsidR="008B7F80" w:rsidRPr="00785183" w:rsidRDefault="00D7794C" w:rsidP="00177DA4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eastAsia="Arial" w:hAnsi="FS Mencap"/>
                <w:sz w:val="32"/>
                <w:szCs w:val="32"/>
              </w:rPr>
              <w:t>Developing an individual’s skills needed to achieve greater independence.</w:t>
            </w:r>
          </w:p>
          <w:p w14:paraId="1F0FA3A8" w14:textId="77777777" w:rsidR="00C955DA" w:rsidRPr="00785183" w:rsidRDefault="00D7794C" w:rsidP="00177DA4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eastAsia="Arial" w:hAnsi="FS Mencap" w:cs="Arial"/>
                <w:sz w:val="32"/>
                <w:szCs w:val="32"/>
              </w:rPr>
              <w:t>Offering emotional support through times of change.</w:t>
            </w:r>
          </w:p>
          <w:p w14:paraId="7E6494F9" w14:textId="2C2F5B93" w:rsidR="00EE633C" w:rsidRPr="00EE633C" w:rsidRDefault="00D7794C" w:rsidP="00EE633C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 w:rsidRPr="006C1985">
              <w:rPr>
                <w:rFonts w:ascii="FS Mencap" w:eastAsia="Arial" w:hAnsi="FS Mencap" w:cs="Arial"/>
                <w:sz w:val="32"/>
                <w:szCs w:val="32"/>
              </w:rPr>
              <w:t xml:space="preserve">Signposting individuals to access information and advice relating to their action </w:t>
            </w:r>
            <w:r w:rsidR="00B26D2D" w:rsidRPr="006C1985">
              <w:rPr>
                <w:rFonts w:ascii="FS Mencap" w:eastAsia="Arial" w:hAnsi="FS Mencap" w:cs="Arial"/>
                <w:sz w:val="32"/>
                <w:szCs w:val="32"/>
              </w:rPr>
              <w:t>plan.</w:t>
            </w:r>
          </w:p>
          <w:p w14:paraId="70204C45" w14:textId="16A47216" w:rsidR="00EE633C" w:rsidRPr="00EE633C" w:rsidRDefault="00901AAD" w:rsidP="00EE633C">
            <w:pPr>
              <w:pStyle w:val="ListParagraph"/>
              <w:numPr>
                <w:ilvl w:val="0"/>
                <w:numId w:val="10"/>
              </w:numPr>
              <w:spacing w:before="120" w:after="360"/>
              <w:rPr>
                <w:rFonts w:ascii="FS Mencap" w:hAnsi="FS Mencap" w:cs="Arial"/>
                <w:sz w:val="32"/>
                <w:szCs w:val="32"/>
              </w:rPr>
            </w:pPr>
            <w:r>
              <w:rPr>
                <w:rFonts w:ascii="FS Mencap" w:eastAsia="Arial" w:hAnsi="FS Mencap" w:cs="Arial"/>
                <w:sz w:val="32"/>
                <w:szCs w:val="32"/>
              </w:rPr>
              <w:t xml:space="preserve">Ability to drive clients in own vehicle with appropriate insurance – if </w:t>
            </w:r>
            <w:r w:rsidR="00DB278F">
              <w:rPr>
                <w:rFonts w:ascii="FS Mencap" w:eastAsia="Arial" w:hAnsi="FS Mencap" w:cs="Arial"/>
                <w:sz w:val="32"/>
                <w:szCs w:val="32"/>
              </w:rPr>
              <w:t>applicable /</w:t>
            </w:r>
            <w:r>
              <w:rPr>
                <w:rFonts w:ascii="FS Mencap" w:eastAsia="Arial" w:hAnsi="FS Mencap" w:cs="Arial"/>
                <w:sz w:val="32"/>
                <w:szCs w:val="32"/>
              </w:rPr>
              <w:t xml:space="preserve"> drive Watford Mencap vehicle</w:t>
            </w:r>
            <w:r w:rsidR="00580916">
              <w:rPr>
                <w:rFonts w:ascii="FS Mencap" w:eastAsia="Arial" w:hAnsi="FS Mencap" w:cs="Arial"/>
                <w:sz w:val="32"/>
                <w:szCs w:val="32"/>
              </w:rPr>
              <w:t xml:space="preserve">. </w:t>
            </w:r>
          </w:p>
          <w:p w14:paraId="2AE9118F" w14:textId="304486A0" w:rsidR="00477393" w:rsidRPr="00785183" w:rsidRDefault="00477393" w:rsidP="00D7794C">
            <w:pPr>
              <w:autoSpaceDE w:val="0"/>
              <w:autoSpaceDN w:val="0"/>
              <w:adjustRightInd w:val="0"/>
              <w:rPr>
                <w:rFonts w:ascii="FS Mencap" w:eastAsia="Arial" w:hAnsi="FS Mencap" w:cs="Arial"/>
                <w:sz w:val="32"/>
                <w:szCs w:val="32"/>
              </w:rPr>
            </w:pPr>
          </w:p>
        </w:tc>
      </w:tr>
      <w:tr w:rsidR="00170344" w:rsidRPr="00785183" w14:paraId="121A221A" w14:textId="77777777" w:rsidTr="29EB070C">
        <w:trPr>
          <w:trHeight w:val="567"/>
        </w:trPr>
        <w:tc>
          <w:tcPr>
            <w:tcW w:w="5079" w:type="dxa"/>
          </w:tcPr>
          <w:p w14:paraId="3646B6E8" w14:textId="77777777" w:rsidR="000D4B09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3246FC8B" w14:textId="77777777" w:rsidR="00EC2B7A" w:rsidRPr="00785183" w:rsidRDefault="00170344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Skills required</w:t>
            </w:r>
          </w:p>
          <w:p w14:paraId="121A2218" w14:textId="0449ADF1" w:rsidR="00D7794C" w:rsidRPr="00785183" w:rsidRDefault="00D7794C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</w:tc>
        <w:tc>
          <w:tcPr>
            <w:tcW w:w="8779" w:type="dxa"/>
          </w:tcPr>
          <w:p w14:paraId="7A13272B" w14:textId="77777777" w:rsidR="000D4B09" w:rsidRPr="00785183" w:rsidRDefault="000D4B09" w:rsidP="00C0213F">
            <w:pPr>
              <w:pStyle w:val="paragraph"/>
              <w:textAlignment w:val="baseline"/>
              <w:rPr>
                <w:rFonts w:ascii="FS Mencap" w:hAnsi="FS Mencap" w:cs="Arial"/>
                <w:sz w:val="32"/>
                <w:szCs w:val="32"/>
              </w:rPr>
            </w:pPr>
          </w:p>
          <w:p w14:paraId="54207206" w14:textId="77777777" w:rsidR="008C3BCC" w:rsidRPr="00785183" w:rsidRDefault="00640DD1" w:rsidP="008C3BCC">
            <w:pPr>
              <w:autoSpaceDE w:val="0"/>
              <w:autoSpaceDN w:val="0"/>
              <w:adjustRightInd w:val="0"/>
              <w:spacing w:after="0"/>
              <w:rPr>
                <w:rFonts w:ascii="FS Mencap" w:eastAsia="Arial" w:hAnsi="FS Mencap" w:cs="Arial"/>
                <w:sz w:val="32"/>
                <w:szCs w:val="32"/>
              </w:rPr>
            </w:pPr>
            <w:r w:rsidRPr="00785183">
              <w:rPr>
                <w:rFonts w:ascii="FS Mencap" w:eastAsia="Arial" w:hAnsi="FS Mencap" w:cs="Arial"/>
                <w:sz w:val="32"/>
                <w:szCs w:val="32"/>
              </w:rPr>
              <w:t xml:space="preserve"> </w:t>
            </w:r>
            <w:r w:rsidR="008C3BCC" w:rsidRPr="00785183">
              <w:rPr>
                <w:rFonts w:ascii="FS Mencap" w:eastAsia="Arial" w:hAnsi="FS Mencap" w:cs="Arial"/>
                <w:sz w:val="32"/>
                <w:szCs w:val="32"/>
              </w:rPr>
              <w:t>As a Mencap volunteer visitor you will be:</w:t>
            </w:r>
          </w:p>
          <w:p w14:paraId="7BC3413E" w14:textId="77777777" w:rsidR="008C3BCC" w:rsidRPr="008C3BCC" w:rsidRDefault="008C3BCC" w:rsidP="008C3B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FS Mencap" w:eastAsia="Arial" w:hAnsi="FS Mencap" w:cs="Arial"/>
                <w:sz w:val="32"/>
                <w:szCs w:val="32"/>
              </w:rPr>
            </w:pPr>
            <w:r w:rsidRPr="008C3BCC">
              <w:rPr>
                <w:rFonts w:ascii="FS Mencap" w:eastAsia="Arial" w:hAnsi="FS Mencap" w:cs="Arial"/>
                <w:sz w:val="32"/>
                <w:szCs w:val="32"/>
              </w:rPr>
              <w:t>Friendly and approachable</w:t>
            </w:r>
          </w:p>
          <w:p w14:paraId="0CAAEB67" w14:textId="035B6088" w:rsidR="008C3BCC" w:rsidRPr="008C3BCC" w:rsidRDefault="008C3BCC" w:rsidP="008C3B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FS Mencap" w:eastAsia="Arial" w:hAnsi="FS Mencap" w:cs="Arial"/>
                <w:sz w:val="32"/>
                <w:szCs w:val="32"/>
              </w:rPr>
            </w:pPr>
            <w:r w:rsidRPr="008C3BCC">
              <w:rPr>
                <w:rFonts w:ascii="FS Mencap" w:eastAsia="Arial" w:hAnsi="FS Mencap" w:cs="Arial"/>
                <w:sz w:val="32"/>
                <w:szCs w:val="32"/>
              </w:rPr>
              <w:t xml:space="preserve">Accepting of others who might be different to </w:t>
            </w:r>
            <w:r w:rsidR="00B26D2D" w:rsidRPr="00785183">
              <w:rPr>
                <w:rFonts w:ascii="FS Mencap" w:eastAsia="Arial" w:hAnsi="FS Mencap" w:cs="Arial"/>
                <w:sz w:val="32"/>
                <w:szCs w:val="32"/>
              </w:rPr>
              <w:t>yourself.</w:t>
            </w:r>
          </w:p>
          <w:p w14:paraId="141575E8" w14:textId="77777777" w:rsidR="008C3BCC" w:rsidRPr="008C3BCC" w:rsidRDefault="008C3BCC" w:rsidP="008C3B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FS Mencap" w:eastAsia="Arial" w:hAnsi="FS Mencap" w:cs="Arial"/>
                <w:sz w:val="32"/>
                <w:szCs w:val="32"/>
              </w:rPr>
            </w:pPr>
            <w:r w:rsidRPr="008C3BCC">
              <w:rPr>
                <w:rFonts w:ascii="FS Mencap" w:eastAsia="Arial" w:hAnsi="FS Mencap" w:cs="Arial"/>
                <w:sz w:val="32"/>
                <w:szCs w:val="32"/>
              </w:rPr>
              <w:t>Reliable and patient</w:t>
            </w:r>
          </w:p>
          <w:p w14:paraId="1659148F" w14:textId="77777777" w:rsidR="008C3BCC" w:rsidRPr="008C3BCC" w:rsidRDefault="008C3BCC" w:rsidP="008C3BC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FS Mencap" w:eastAsia="Arial" w:hAnsi="FS Mencap" w:cs="Arial"/>
                <w:sz w:val="32"/>
                <w:szCs w:val="32"/>
              </w:rPr>
            </w:pPr>
            <w:r w:rsidRPr="008C3BCC">
              <w:rPr>
                <w:rFonts w:ascii="FS Mencap" w:eastAsia="Arial" w:hAnsi="FS Mencap" w:cs="Arial"/>
                <w:sz w:val="32"/>
                <w:szCs w:val="32"/>
              </w:rPr>
              <w:t>Passionate about supporting people with a with a learning disability.</w:t>
            </w:r>
          </w:p>
          <w:p w14:paraId="121A2219" w14:textId="20567FBD" w:rsidR="00D80FD6" w:rsidRPr="00785183" w:rsidRDefault="00BB641F" w:rsidP="00505FC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FS Mencap" w:hAnsi="FS Mencap" w:cs="Arial"/>
                <w:b/>
                <w:bCs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Good </w:t>
            </w:r>
            <w:r w:rsidR="00640DD1" w:rsidRPr="00785183">
              <w:rPr>
                <w:rFonts w:ascii="FS Mencap" w:hAnsi="FS Mencap" w:cs="Arial"/>
                <w:sz w:val="32"/>
                <w:szCs w:val="32"/>
              </w:rPr>
              <w:t>sense of humour.</w:t>
            </w:r>
          </w:p>
        </w:tc>
      </w:tr>
      <w:tr w:rsidR="00F57377" w:rsidRPr="00785183" w14:paraId="121A221D" w14:textId="77777777" w:rsidTr="29EB070C">
        <w:trPr>
          <w:trHeight w:val="567"/>
        </w:trPr>
        <w:tc>
          <w:tcPr>
            <w:tcW w:w="5079" w:type="dxa"/>
          </w:tcPr>
          <w:p w14:paraId="006E5F8C" w14:textId="77777777" w:rsidR="000D4B09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49AEA37B" w14:textId="77777777" w:rsidR="00F57377" w:rsidRPr="00785183" w:rsidRDefault="00F57377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Commitment </w:t>
            </w:r>
          </w:p>
          <w:p w14:paraId="121A221B" w14:textId="77777777" w:rsidR="00EC2B7A" w:rsidRPr="00785183" w:rsidRDefault="00EC2B7A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</w:tc>
        <w:tc>
          <w:tcPr>
            <w:tcW w:w="8779" w:type="dxa"/>
          </w:tcPr>
          <w:p w14:paraId="3DB5FF48" w14:textId="77777777" w:rsidR="000D4B09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121A221C" w14:textId="241E441A" w:rsidR="00F57377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Weekly or fo</w:t>
            </w:r>
            <w:r w:rsidR="00D7794C" w:rsidRPr="00785183">
              <w:rPr>
                <w:rFonts w:ascii="FS Mencap" w:hAnsi="FS Mencap" w:cs="Arial"/>
                <w:sz w:val="32"/>
                <w:szCs w:val="32"/>
              </w:rPr>
              <w:t>rtnightly for a couple of hours, on a regular basis for 6 months plus.</w:t>
            </w:r>
          </w:p>
        </w:tc>
      </w:tr>
      <w:tr w:rsidR="00170344" w:rsidRPr="00785183" w14:paraId="121A2221" w14:textId="77777777" w:rsidTr="00867ED8">
        <w:trPr>
          <w:trHeight w:val="859"/>
        </w:trPr>
        <w:tc>
          <w:tcPr>
            <w:tcW w:w="5079" w:type="dxa"/>
          </w:tcPr>
          <w:p w14:paraId="6120DF70" w14:textId="77777777" w:rsidR="000D4B09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121A221E" w14:textId="6216D630" w:rsidR="00D7794C" w:rsidRPr="00785183" w:rsidRDefault="00170344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>Training available</w:t>
            </w:r>
          </w:p>
        </w:tc>
        <w:tc>
          <w:tcPr>
            <w:tcW w:w="8779" w:type="dxa"/>
          </w:tcPr>
          <w:p w14:paraId="004AF8AF" w14:textId="77777777" w:rsidR="006C1985" w:rsidRDefault="006C1985" w:rsidP="00867ED8">
            <w:pPr>
              <w:rPr>
                <w:rFonts w:ascii="FS Mencap" w:eastAsia="FSMencap" w:hAnsi="FS Mencap" w:cs="FSMencap"/>
                <w:sz w:val="32"/>
                <w:szCs w:val="32"/>
              </w:rPr>
            </w:pPr>
          </w:p>
          <w:p w14:paraId="5B10133E" w14:textId="1D28359A" w:rsidR="00BA12E6" w:rsidRDefault="000D4B09" w:rsidP="00867ED8">
            <w:pPr>
              <w:rPr>
                <w:rFonts w:ascii="FS Mencap" w:eastAsia="FSMencap" w:hAnsi="FS Mencap" w:cs="FSMencap"/>
                <w:sz w:val="32"/>
                <w:szCs w:val="32"/>
              </w:rPr>
            </w:pPr>
            <w:r w:rsidRPr="00785183">
              <w:rPr>
                <w:rFonts w:ascii="FS Mencap" w:eastAsia="FSMencap" w:hAnsi="FS Mencap" w:cs="FSMencap"/>
                <w:sz w:val="32"/>
                <w:szCs w:val="32"/>
              </w:rPr>
              <w:t xml:space="preserve"> </w:t>
            </w:r>
            <w:r w:rsidR="00567FFC">
              <w:rPr>
                <w:rFonts w:ascii="FS Mencap" w:eastAsia="FSMencap" w:hAnsi="FS Mencap" w:cs="FSMencap"/>
                <w:sz w:val="32"/>
                <w:szCs w:val="32"/>
              </w:rPr>
              <w:t>DBS will</w:t>
            </w:r>
            <w:r w:rsidR="00BA12E6">
              <w:rPr>
                <w:rFonts w:ascii="FS Mencap" w:eastAsia="FSMencap" w:hAnsi="FS Mencap" w:cs="FSMencap"/>
                <w:sz w:val="32"/>
                <w:szCs w:val="32"/>
              </w:rPr>
              <w:t xml:space="preserve"> be required and arranged by Watford Mencap.</w:t>
            </w:r>
          </w:p>
          <w:p w14:paraId="177B0DA4" w14:textId="16576C90" w:rsidR="003E2A72" w:rsidRPr="00785183" w:rsidRDefault="000D4B09" w:rsidP="00867ED8">
            <w:pPr>
              <w:rPr>
                <w:rFonts w:ascii="FS Mencap" w:eastAsia="FSMencap" w:hAnsi="FS Mencap" w:cs="FSMencap"/>
                <w:sz w:val="32"/>
                <w:szCs w:val="32"/>
              </w:rPr>
            </w:pPr>
            <w:r w:rsidRPr="00785183">
              <w:rPr>
                <w:rFonts w:ascii="FS Mencap" w:eastAsia="FSMencap" w:hAnsi="FS Mencap" w:cs="FSMencap"/>
                <w:sz w:val="32"/>
                <w:szCs w:val="32"/>
              </w:rPr>
              <w:t>Learning Disability awareness</w:t>
            </w:r>
            <w:r w:rsidR="00567FFC">
              <w:rPr>
                <w:rFonts w:ascii="FS Mencap" w:eastAsia="FSMencap" w:hAnsi="FS Mencap" w:cs="FSMencap"/>
                <w:sz w:val="32"/>
                <w:szCs w:val="32"/>
              </w:rPr>
              <w:t xml:space="preserve"> and </w:t>
            </w:r>
            <w:r w:rsidRPr="00785183">
              <w:rPr>
                <w:rFonts w:ascii="FS Mencap" w:eastAsia="FSMencap" w:hAnsi="FS Mencap" w:cs="FSMencap"/>
                <w:sz w:val="32"/>
                <w:szCs w:val="32"/>
              </w:rPr>
              <w:t>Safeguarding</w:t>
            </w:r>
            <w:r w:rsidR="00567FFC">
              <w:rPr>
                <w:rFonts w:ascii="FS Mencap" w:eastAsia="FSMencap" w:hAnsi="FS Mencap" w:cs="FSMencap"/>
                <w:sz w:val="32"/>
                <w:szCs w:val="32"/>
              </w:rPr>
              <w:t xml:space="preserve"> Training will be provided, as well as any other identified training needs. </w:t>
            </w:r>
          </w:p>
        </w:tc>
      </w:tr>
      <w:tr w:rsidR="00170344" w:rsidRPr="00785183" w14:paraId="121A2224" w14:textId="77777777" w:rsidTr="29EB070C">
        <w:trPr>
          <w:trHeight w:val="567"/>
        </w:trPr>
        <w:tc>
          <w:tcPr>
            <w:tcW w:w="5079" w:type="dxa"/>
          </w:tcPr>
          <w:p w14:paraId="587607F6" w14:textId="77777777" w:rsidR="000D4B09" w:rsidRPr="00785183" w:rsidRDefault="000D4B09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367E19D9" w14:textId="6E3AB0F2" w:rsidR="00170344" w:rsidRPr="00785183" w:rsidRDefault="00170344" w:rsidP="00357A85">
            <w:pPr>
              <w:rPr>
                <w:rFonts w:ascii="FS Mencap" w:hAnsi="FS Mencap" w:cs="Arial"/>
                <w:sz w:val="32"/>
                <w:szCs w:val="32"/>
              </w:rPr>
            </w:pPr>
            <w:r w:rsidRPr="00785183">
              <w:rPr>
                <w:rFonts w:ascii="FS Mencap" w:hAnsi="FS Mencap" w:cs="Arial"/>
                <w:sz w:val="32"/>
                <w:szCs w:val="32"/>
              </w:rPr>
              <w:t xml:space="preserve">Contact </w:t>
            </w:r>
            <w:r w:rsidR="00B26D2D" w:rsidRPr="00785183">
              <w:rPr>
                <w:rFonts w:ascii="FS Mencap" w:hAnsi="FS Mencap" w:cs="Arial"/>
                <w:sz w:val="32"/>
                <w:szCs w:val="32"/>
              </w:rPr>
              <w:t>details.</w:t>
            </w:r>
          </w:p>
          <w:p w14:paraId="1EB25CE5" w14:textId="77777777" w:rsidR="00EC2B7A" w:rsidRPr="00785183" w:rsidRDefault="00EC2B7A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  <w:p w14:paraId="121A2222" w14:textId="77777777" w:rsidR="00EC2B7A" w:rsidRPr="00785183" w:rsidRDefault="00EC2B7A" w:rsidP="00357A85">
            <w:pPr>
              <w:rPr>
                <w:rFonts w:ascii="FS Mencap" w:hAnsi="FS Mencap" w:cs="Arial"/>
                <w:sz w:val="32"/>
                <w:szCs w:val="32"/>
              </w:rPr>
            </w:pPr>
          </w:p>
        </w:tc>
        <w:tc>
          <w:tcPr>
            <w:tcW w:w="8779" w:type="dxa"/>
          </w:tcPr>
          <w:p w14:paraId="5B53C9EB" w14:textId="77777777" w:rsidR="00867ED8" w:rsidRPr="00785183" w:rsidRDefault="00867ED8" w:rsidP="00C0213F">
            <w:pPr>
              <w:rPr>
                <w:rFonts w:ascii="FS Mencap" w:eastAsia="FSMencap" w:hAnsi="FS Mencap" w:cs="FSMencap"/>
                <w:sz w:val="32"/>
                <w:szCs w:val="32"/>
              </w:rPr>
            </w:pPr>
          </w:p>
          <w:p w14:paraId="6AE822DF" w14:textId="77777777" w:rsidR="007E64E2" w:rsidRPr="007E64E2" w:rsidRDefault="007E64E2" w:rsidP="007E64E2">
            <w:pPr>
              <w:rPr>
                <w:rFonts w:ascii="FS Mencap" w:eastAsia="FSMencap" w:hAnsi="FS Mencap" w:cs="FSMencap"/>
                <w:sz w:val="32"/>
                <w:szCs w:val="32"/>
              </w:rPr>
            </w:pPr>
            <w:r w:rsidRPr="007E64E2">
              <w:rPr>
                <w:rFonts w:ascii="FS Mencap" w:eastAsia="FSMencap" w:hAnsi="FS Mencap" w:cs="FSMencap"/>
                <w:sz w:val="32"/>
                <w:szCs w:val="32"/>
              </w:rPr>
              <w:t>Anjalee</w:t>
            </w:r>
          </w:p>
          <w:p w14:paraId="668EA31F" w14:textId="77777777" w:rsidR="007E64E2" w:rsidRPr="00785183" w:rsidRDefault="007E64E2" w:rsidP="007E64E2">
            <w:pPr>
              <w:rPr>
                <w:rFonts w:ascii="FS Mencap" w:eastAsia="FSMencap" w:hAnsi="FS Mencap" w:cs="FSMencap"/>
                <w:sz w:val="32"/>
                <w:szCs w:val="32"/>
              </w:rPr>
            </w:pPr>
            <w:r w:rsidRPr="007E64E2">
              <w:rPr>
                <w:rFonts w:ascii="FS Mencap" w:eastAsia="FSMencap" w:hAnsi="FS Mencap" w:cs="FSMencap"/>
                <w:sz w:val="32"/>
                <w:szCs w:val="32"/>
              </w:rPr>
              <w:t>Volunteer Coordinator </w:t>
            </w:r>
          </w:p>
          <w:p w14:paraId="0C400992" w14:textId="2DA8A0FB" w:rsidR="001912E4" w:rsidRPr="007E64E2" w:rsidRDefault="001912E4" w:rsidP="007E64E2">
            <w:pPr>
              <w:rPr>
                <w:rFonts w:ascii="FS Mencap" w:eastAsia="FSMencap" w:hAnsi="FS Mencap" w:cs="FSMencap"/>
                <w:sz w:val="32"/>
                <w:szCs w:val="32"/>
              </w:rPr>
            </w:pPr>
            <w:r w:rsidRPr="00785183">
              <w:rPr>
                <w:rFonts w:ascii="FS Mencap" w:eastAsia="FSMencap" w:hAnsi="FS Mencap" w:cs="FSMencap"/>
                <w:sz w:val="32"/>
                <w:szCs w:val="32"/>
              </w:rPr>
              <w:t>apopat@watfordmencap.onmicrosoft.com</w:t>
            </w:r>
          </w:p>
          <w:p w14:paraId="0914BB80" w14:textId="77777777" w:rsidR="007E64E2" w:rsidRPr="007E64E2" w:rsidRDefault="007E64E2" w:rsidP="007E64E2">
            <w:pPr>
              <w:rPr>
                <w:rFonts w:ascii="FS Mencap" w:eastAsia="FSMencap" w:hAnsi="FS Mencap" w:cs="FSMencap"/>
                <w:sz w:val="32"/>
                <w:szCs w:val="32"/>
              </w:rPr>
            </w:pPr>
            <w:r w:rsidRPr="007E64E2">
              <w:rPr>
                <w:rFonts w:ascii="FS Mencap" w:eastAsia="FSMencap" w:hAnsi="FS Mencap" w:cs="FSMencap"/>
                <w:sz w:val="32"/>
                <w:szCs w:val="32"/>
              </w:rPr>
              <w:t>07766 114 937</w:t>
            </w:r>
          </w:p>
          <w:p w14:paraId="121A2223" w14:textId="6B1FB99D" w:rsidR="00EC2B7A" w:rsidRPr="00785183" w:rsidRDefault="00EC2B7A" w:rsidP="00C0213F">
            <w:pPr>
              <w:rPr>
                <w:rFonts w:ascii="FS Mencap" w:hAnsi="FS Mencap" w:cs="Arial"/>
                <w:sz w:val="32"/>
                <w:szCs w:val="32"/>
              </w:rPr>
            </w:pPr>
          </w:p>
        </w:tc>
      </w:tr>
    </w:tbl>
    <w:p w14:paraId="121A2225" w14:textId="77777777" w:rsidR="00DF4B9C" w:rsidRPr="00785183" w:rsidRDefault="00DF4B9C">
      <w:pPr>
        <w:rPr>
          <w:rFonts w:ascii="FS Mencap" w:hAnsi="FS Mencap"/>
          <w:sz w:val="32"/>
          <w:szCs w:val="32"/>
        </w:rPr>
      </w:pPr>
    </w:p>
    <w:p w14:paraId="121A2226" w14:textId="77777777" w:rsidR="006C0172" w:rsidRPr="00785183" w:rsidRDefault="006C0172">
      <w:pPr>
        <w:rPr>
          <w:rFonts w:ascii="FS Mencap" w:hAnsi="FS Mencap" w:cs="Arial"/>
          <w:sz w:val="32"/>
          <w:szCs w:val="32"/>
        </w:rPr>
      </w:pPr>
    </w:p>
    <w:sectPr w:rsidR="006C0172" w:rsidRPr="00785183" w:rsidSect="00D7794C">
      <w:footerReference w:type="default" r:id="rId12"/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CDBA" w14:textId="77777777" w:rsidR="00C57BD8" w:rsidRDefault="00C57BD8">
      <w:r>
        <w:separator/>
      </w:r>
    </w:p>
  </w:endnote>
  <w:endnote w:type="continuationSeparator" w:id="0">
    <w:p w14:paraId="5E73DD2C" w14:textId="77777777" w:rsidR="00C57BD8" w:rsidRDefault="00C5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ncap">
    <w:altName w:val="Calibri"/>
    <w:charset w:val="00"/>
    <w:family w:val="auto"/>
    <w:pitch w:val="variable"/>
    <w:sig w:usb0="800000AF" w:usb1="4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Mencap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222D" w14:textId="77777777" w:rsidR="00006440" w:rsidRDefault="00006440">
    <w:pPr>
      <w:pStyle w:val="Footer"/>
    </w:pPr>
    <w:r>
      <w:t>Personnel Volunteer Role Template March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1D40" w14:textId="77777777" w:rsidR="00C57BD8" w:rsidRDefault="00C57BD8">
      <w:r>
        <w:separator/>
      </w:r>
    </w:p>
  </w:footnote>
  <w:footnote w:type="continuationSeparator" w:id="0">
    <w:p w14:paraId="51E28D4F" w14:textId="77777777" w:rsidR="00C57BD8" w:rsidRDefault="00C57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55C1"/>
    <w:multiLevelType w:val="hybridMultilevel"/>
    <w:tmpl w:val="340284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5D49"/>
    <w:multiLevelType w:val="hybridMultilevel"/>
    <w:tmpl w:val="27462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6B3972"/>
    <w:multiLevelType w:val="multilevel"/>
    <w:tmpl w:val="6A0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71AB4"/>
    <w:multiLevelType w:val="hybridMultilevel"/>
    <w:tmpl w:val="530A415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937B4D"/>
    <w:multiLevelType w:val="hybridMultilevel"/>
    <w:tmpl w:val="B60C5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5C242F"/>
    <w:multiLevelType w:val="multilevel"/>
    <w:tmpl w:val="6A06C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D1AC9"/>
    <w:multiLevelType w:val="multilevel"/>
    <w:tmpl w:val="6A06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B113C"/>
    <w:multiLevelType w:val="multilevel"/>
    <w:tmpl w:val="3D8EF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080" w:hanging="360"/>
      </w:pPr>
      <w:rPr>
        <w:rFonts w:ascii="FS Mencap" w:eastAsia="Times New Roman" w:hAnsi="FS Mencap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AC4FBB"/>
    <w:multiLevelType w:val="hybridMultilevel"/>
    <w:tmpl w:val="DEB8D6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64988"/>
    <w:multiLevelType w:val="hybridMultilevel"/>
    <w:tmpl w:val="4DE016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476595">
    <w:abstractNumId w:val="0"/>
  </w:num>
  <w:num w:numId="2" w16cid:durableId="774834876">
    <w:abstractNumId w:val="9"/>
  </w:num>
  <w:num w:numId="3" w16cid:durableId="348920119">
    <w:abstractNumId w:val="1"/>
  </w:num>
  <w:num w:numId="4" w16cid:durableId="264505541">
    <w:abstractNumId w:val="6"/>
  </w:num>
  <w:num w:numId="5" w16cid:durableId="296883210">
    <w:abstractNumId w:val="2"/>
  </w:num>
  <w:num w:numId="6" w16cid:durableId="191386254">
    <w:abstractNumId w:val="5"/>
  </w:num>
  <w:num w:numId="7" w16cid:durableId="2094739791">
    <w:abstractNumId w:val="7"/>
  </w:num>
  <w:num w:numId="8" w16cid:durableId="1188715718">
    <w:abstractNumId w:val="8"/>
  </w:num>
  <w:num w:numId="9" w16cid:durableId="788281605">
    <w:abstractNumId w:val="3"/>
  </w:num>
  <w:num w:numId="10" w16cid:durableId="284504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72"/>
    <w:rsid w:val="00006440"/>
    <w:rsid w:val="00065EE5"/>
    <w:rsid w:val="000D4B09"/>
    <w:rsid w:val="000E323D"/>
    <w:rsid w:val="00104892"/>
    <w:rsid w:val="0015244E"/>
    <w:rsid w:val="001544A9"/>
    <w:rsid w:val="00170344"/>
    <w:rsid w:val="00177DA4"/>
    <w:rsid w:val="001912E4"/>
    <w:rsid w:val="001B0E09"/>
    <w:rsid w:val="001C31AD"/>
    <w:rsid w:val="001D1E22"/>
    <w:rsid w:val="001E02D8"/>
    <w:rsid w:val="002031D1"/>
    <w:rsid w:val="00235589"/>
    <w:rsid w:val="00244058"/>
    <w:rsid w:val="00272A68"/>
    <w:rsid w:val="0029155F"/>
    <w:rsid w:val="00302376"/>
    <w:rsid w:val="00357A85"/>
    <w:rsid w:val="003B731A"/>
    <w:rsid w:val="003D5288"/>
    <w:rsid w:val="003E2A72"/>
    <w:rsid w:val="004025A3"/>
    <w:rsid w:val="00405FF6"/>
    <w:rsid w:val="00426697"/>
    <w:rsid w:val="00467161"/>
    <w:rsid w:val="00477393"/>
    <w:rsid w:val="004F7F3B"/>
    <w:rsid w:val="00505FCA"/>
    <w:rsid w:val="00510252"/>
    <w:rsid w:val="0051049B"/>
    <w:rsid w:val="00556CDD"/>
    <w:rsid w:val="00567FFC"/>
    <w:rsid w:val="005712DC"/>
    <w:rsid w:val="00575C2D"/>
    <w:rsid w:val="00580916"/>
    <w:rsid w:val="0058666B"/>
    <w:rsid w:val="00594DCB"/>
    <w:rsid w:val="005B0C06"/>
    <w:rsid w:val="00612E78"/>
    <w:rsid w:val="0062186E"/>
    <w:rsid w:val="00624575"/>
    <w:rsid w:val="00636FD2"/>
    <w:rsid w:val="00640DD1"/>
    <w:rsid w:val="0068344A"/>
    <w:rsid w:val="006A13D5"/>
    <w:rsid w:val="006A307B"/>
    <w:rsid w:val="006C0172"/>
    <w:rsid w:val="006C1985"/>
    <w:rsid w:val="00712B69"/>
    <w:rsid w:val="00762C32"/>
    <w:rsid w:val="00785183"/>
    <w:rsid w:val="00793D20"/>
    <w:rsid w:val="007C79A5"/>
    <w:rsid w:val="007D3D9C"/>
    <w:rsid w:val="007E64E2"/>
    <w:rsid w:val="00823FFC"/>
    <w:rsid w:val="00846808"/>
    <w:rsid w:val="00862C5F"/>
    <w:rsid w:val="00867ED8"/>
    <w:rsid w:val="0089488E"/>
    <w:rsid w:val="008B5E17"/>
    <w:rsid w:val="008B7F80"/>
    <w:rsid w:val="008C3BCC"/>
    <w:rsid w:val="008E0840"/>
    <w:rsid w:val="00901AAD"/>
    <w:rsid w:val="00933B43"/>
    <w:rsid w:val="009A2FF3"/>
    <w:rsid w:val="009C3793"/>
    <w:rsid w:val="00A255C9"/>
    <w:rsid w:val="00A43172"/>
    <w:rsid w:val="00A4703B"/>
    <w:rsid w:val="00A55311"/>
    <w:rsid w:val="00B0131C"/>
    <w:rsid w:val="00B225D8"/>
    <w:rsid w:val="00B26D2D"/>
    <w:rsid w:val="00B33A20"/>
    <w:rsid w:val="00B4055F"/>
    <w:rsid w:val="00B466C6"/>
    <w:rsid w:val="00B92D24"/>
    <w:rsid w:val="00BA12E6"/>
    <w:rsid w:val="00BA2609"/>
    <w:rsid w:val="00BA51B9"/>
    <w:rsid w:val="00BB641F"/>
    <w:rsid w:val="00BD6623"/>
    <w:rsid w:val="00BF48DF"/>
    <w:rsid w:val="00C0213F"/>
    <w:rsid w:val="00C04853"/>
    <w:rsid w:val="00C1004B"/>
    <w:rsid w:val="00C24AB7"/>
    <w:rsid w:val="00C24C93"/>
    <w:rsid w:val="00C24D4F"/>
    <w:rsid w:val="00C3467F"/>
    <w:rsid w:val="00C57BD8"/>
    <w:rsid w:val="00C70A5A"/>
    <w:rsid w:val="00C86122"/>
    <w:rsid w:val="00C87581"/>
    <w:rsid w:val="00C955DA"/>
    <w:rsid w:val="00CA2302"/>
    <w:rsid w:val="00CB61FD"/>
    <w:rsid w:val="00CC4AEE"/>
    <w:rsid w:val="00CC77EC"/>
    <w:rsid w:val="00CC7E7E"/>
    <w:rsid w:val="00CD76C0"/>
    <w:rsid w:val="00D222A2"/>
    <w:rsid w:val="00D33D34"/>
    <w:rsid w:val="00D71807"/>
    <w:rsid w:val="00D7794C"/>
    <w:rsid w:val="00D80FD6"/>
    <w:rsid w:val="00DA6FDF"/>
    <w:rsid w:val="00DB278F"/>
    <w:rsid w:val="00DF4B9C"/>
    <w:rsid w:val="00E04EAE"/>
    <w:rsid w:val="00E354EA"/>
    <w:rsid w:val="00E51E36"/>
    <w:rsid w:val="00E53C0E"/>
    <w:rsid w:val="00E8212E"/>
    <w:rsid w:val="00EB796E"/>
    <w:rsid w:val="00EB7CF6"/>
    <w:rsid w:val="00EC2B7A"/>
    <w:rsid w:val="00EC4A6C"/>
    <w:rsid w:val="00EE633C"/>
    <w:rsid w:val="00EF0385"/>
    <w:rsid w:val="00F22718"/>
    <w:rsid w:val="00F23181"/>
    <w:rsid w:val="00F57377"/>
    <w:rsid w:val="00F97DB6"/>
    <w:rsid w:val="00FB28A1"/>
    <w:rsid w:val="00FC1F73"/>
    <w:rsid w:val="00FC790C"/>
    <w:rsid w:val="00FD658A"/>
    <w:rsid w:val="29E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A2201"/>
  <w15:docId w15:val="{D5B37E55-90E1-45B1-86F9-F6AE5508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46808"/>
    <w:rPr>
      <w:color w:val="0000FF"/>
      <w:u w:val="single"/>
    </w:rPr>
  </w:style>
  <w:style w:type="paragraph" w:styleId="Header">
    <w:name w:val="header"/>
    <w:basedOn w:val="Normal"/>
    <w:rsid w:val="000064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64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23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3FFC"/>
    <w:rPr>
      <w:rFonts w:ascii="Tahoma" w:hAnsi="Tahoma" w:cs="Tahoma"/>
      <w:sz w:val="16"/>
      <w:szCs w:val="16"/>
      <w:lang w:val="en-GB" w:eastAsia="en-GB"/>
    </w:rPr>
  </w:style>
  <w:style w:type="paragraph" w:customStyle="1" w:styleId="paragraph">
    <w:name w:val="paragraph"/>
    <w:basedOn w:val="Normal"/>
    <w:rsid w:val="00C70A5A"/>
  </w:style>
  <w:style w:type="character" w:customStyle="1" w:styleId="normaltextrun">
    <w:name w:val="normaltextrun"/>
    <w:basedOn w:val="DefaultParagraphFont"/>
    <w:rsid w:val="00C70A5A"/>
  </w:style>
  <w:style w:type="paragraph" w:styleId="BodyText">
    <w:name w:val="Body Text"/>
    <w:basedOn w:val="Normal"/>
    <w:link w:val="BodyTextChar"/>
    <w:uiPriority w:val="99"/>
    <w:unhideWhenUsed/>
    <w:rsid w:val="00D7794C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D7794C"/>
    <w:rPr>
      <w:rFonts w:ascii="Arial" w:eastAsiaTheme="minorHAnsi" w:hAnsi="Arial" w:cs="Arial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7D3D9C"/>
    <w:pPr>
      <w:ind w:left="720"/>
      <w:contextualSpacing/>
    </w:pPr>
  </w:style>
  <w:style w:type="paragraph" w:styleId="NormalWeb">
    <w:name w:val="Normal (Web)"/>
    <w:basedOn w:val="Normal"/>
    <w:rsid w:val="008C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1ecbd-1f5a-4997-af23-6d8533cff4cb" xsi:nil="true"/>
    <lcf76f155ced4ddcb4097134ff3c332f xmlns="cb27d66d-6356-4ded-ab55-68c5baa204f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52AF987BE88468DD88365E7281C3B" ma:contentTypeVersion="12" ma:contentTypeDescription="Create a new document." ma:contentTypeScope="" ma:versionID="3307b0f9fb43f45ecaf49ded9a1c404b">
  <xsd:schema xmlns:xsd="http://www.w3.org/2001/XMLSchema" xmlns:xs="http://www.w3.org/2001/XMLSchema" xmlns:p="http://schemas.microsoft.com/office/2006/metadata/properties" xmlns:ns2="cb27d66d-6356-4ded-ab55-68c5baa204ff" xmlns:ns3="ef71ecbd-1f5a-4997-af23-6d8533cff4cb" targetNamespace="http://schemas.microsoft.com/office/2006/metadata/properties" ma:root="true" ma:fieldsID="a0756ee224acbaeaf76add409786ab90" ns2:_="" ns3:_="">
    <xsd:import namespace="cb27d66d-6356-4ded-ab55-68c5baa204ff"/>
    <xsd:import namespace="ef71ecbd-1f5a-4997-af23-6d8533cff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7d66d-6356-4ded-ab55-68c5baa20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f2eb48-8b4c-4e24-868e-5f7f3e0ea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1ecbd-1f5a-4997-af23-6d8533cff4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b7f3806-edb1-47d0-93a8-9030f14d22d9}" ma:internalName="TaxCatchAll" ma:showField="CatchAllData" ma:web="ef71ecbd-1f5a-4997-af23-6d8533cff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3B5DA-D6D0-49A8-B4E9-40804BBC3C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9C224-0CD4-44EB-9272-6C2C6CFA1D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FC513F-0423-4661-90FF-095CA0FE1186}"/>
</file>

<file path=customXml/itemProps4.xml><?xml version="1.0" encoding="utf-8"?>
<ds:datastoreItem xmlns:ds="http://schemas.openxmlformats.org/officeDocument/2006/customXml" ds:itemID="{77BEA43C-4E76-4E23-8458-75EB72E72A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350</Words>
  <Characters>2007</Characters>
  <Application>Microsoft Office Word</Application>
  <DocSecurity>0</DocSecurity>
  <Lines>101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OPPORTUNITY – ROLE DESCRIPTION</vt:lpstr>
    </vt:vector>
  </TitlesOfParts>
  <Company>Watford &amp; Disrtict Mencap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OPPORTUNITY – ROLE DESCRIPTION</dc:title>
  <dc:creator>a</dc:creator>
  <cp:lastModifiedBy>Anjalee Popat</cp:lastModifiedBy>
  <cp:revision>13</cp:revision>
  <cp:lastPrinted>2019-01-24T15:27:00Z</cp:lastPrinted>
  <dcterms:created xsi:type="dcterms:W3CDTF">2026-02-03T13:28:00Z</dcterms:created>
  <dcterms:modified xsi:type="dcterms:W3CDTF">2026-03-11T14:11:00Z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0x0101007B652AF987BE88468DD88365E7281C3B</vt:lpwstr>
  </property>
  <property fmtid="{D5CDD505-2E9C-101B-9397-08002B2CF9AE}" pid="3" name="AuthorIds_UIVersion_512">
    <vt:lpwstr>189</vt:lpwstr>
  </property>
</Properties>
</file>