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1FA540B4" w:rsidR="00AA37AC" w:rsidRPr="004A44A5" w:rsidRDefault="004A44A5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Cydlynydd Ymgysylltu (Treftadaeth) – Gogledd Cymru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Ynglŷn â'r Tîm a'r Rôl</w:t>
            </w:r>
          </w:p>
          <w:p w14:paraId="46A02A9F" w14:textId="168BDBBD" w:rsidR="00DD109E" w:rsidRDefault="002435A3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Mae Mencap Cymru wedi derbyn arian gan Gronfa Dreftadaeth y Loteri Genedlaethol i gyflawni prosiect hanes llafar </w:t>
            </w:r>
            <w:r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Ein Gorffennol, Eu Dyfodol 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. Bydd y prosiect yn casglu profiadau rhieni sy'n rhieni ag anabledd dysgu, a rhieni sydd ag anabledd dysgu eu hunain. Bydd y prosiect yn casglu straeon o bob cwr o Gymru, gan ddathlu 80 </w:t>
            </w:r>
            <w:r w:rsidRPr="002435A3">
              <w:rPr>
                <w:rFonts w:ascii="FS Mencap" w:hAnsi="FS Mencap"/>
                <w:color w:val="000000" w:themeColor="text1"/>
                <w:sz w:val="24"/>
                <w:szCs w:val="24"/>
                <w:vertAlign w:val="superscript"/>
              </w:rPr>
              <w:t xml:space="preserve">mlynedd 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ers llythyr Judy Fryd at Nursing Times, a ddechreuodd yr hyn a ddaeth yn Mencap.</w:t>
            </w:r>
          </w:p>
          <w:p w14:paraId="6A2A2813" w14:textId="2F06088A" w:rsidR="002435A3" w:rsidRDefault="002435A3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Bydd y rôl hon yn gweithio ochr yn ochr â Chydlynydd Ymgysylltu sydd wedi'i leoli yn Ne Cymru, a'r Arweinydd Ymgysylltu a Phrosiectau.</w:t>
            </w:r>
          </w:p>
          <w:p w14:paraId="1C2D0CF0" w14:textId="0AEB7231" w:rsidR="00C46578" w:rsidRDefault="00C46578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Bydd deiliad y swydd yn:</w:t>
            </w:r>
          </w:p>
          <w:p w14:paraId="489E2EAA" w14:textId="69AED89E" w:rsidR="002435A3" w:rsidRDefault="002435A3" w:rsidP="002435A3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recriwtio a chasglu straeon rhieni ledled Gogledd Cymru.</w:t>
            </w:r>
          </w:p>
          <w:p w14:paraId="661D6EC3" w14:textId="19D829B1" w:rsidR="002435A3" w:rsidRDefault="00C46578" w:rsidP="002435A3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ochr yn ochr â Chydlynydd Ymgysylltu De Cymru ac Arweinydd Ymgysylltu a Phrosiectau, gweithio gyda gwirfoddolwyr i ddylunio a dehongli'r arddangosfa deithiol.</w:t>
            </w:r>
          </w:p>
          <w:p w14:paraId="54EEBD66" w14:textId="3DB98AD8" w:rsidR="00C46578" w:rsidRDefault="00C46578" w:rsidP="002435A3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recriwtio a rheoli gwirfoddolwyr a fydd yn helpu i greu'r arddangosfa.</w:t>
            </w:r>
          </w:p>
          <w:p w14:paraId="459099D5" w14:textId="439E214D" w:rsidR="00C46578" w:rsidRDefault="00C46578" w:rsidP="002435A3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sefydlu perthynas waith gref yn fewnol ac yn allanol gyda Phartneriaid Rhwydwaith Mencap, cydweithwyr a'r amgueddfeydd sy'n cynnal yr arddangosfeydd.</w:t>
            </w:r>
          </w:p>
          <w:p w14:paraId="6587F6BE" w14:textId="482E1E46" w:rsidR="009E690C" w:rsidRPr="002435A3" w:rsidRDefault="009E690C" w:rsidP="002435A3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cefnogi cyfranogwyr drwy'r broses ganiatâd a gofal ôl-gyfweliad (os oes angen ).</w:t>
            </w:r>
          </w:p>
          <w:p w14:paraId="021190AF" w14:textId="45603D02" w:rsidR="00DF2048" w:rsidRPr="003D2704" w:rsidRDefault="00DF2048" w:rsidP="003D2704">
            <w:pPr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Beth fyddwch chi'n ei gyfrannu at y rôl (Hanfodion)</w:t>
            </w:r>
          </w:p>
          <w:p w14:paraId="49C3A299" w14:textId="5506D338" w:rsidR="0015306D" w:rsidRPr="0015306D" w:rsidRDefault="0015306D" w:rsidP="0015306D">
            <w:pPr>
              <w:pStyle w:val="ListParagraph"/>
              <w:numPr>
                <w:ilvl w:val="0"/>
                <w:numId w:val="9"/>
              </w:numPr>
              <w:rPr>
                <w:lang w:eastAsia="en-GB"/>
              </w:rPr>
            </w:pPr>
            <w:r w:rsidRPr="0015306D">
              <w:rPr>
                <w:lang w:eastAsia="en-GB"/>
              </w:rPr>
              <w:t>Mae'r gallu i sgwrsio yn y Gymraeg at ddibenion cofnodi hanesion llafar yn hanfodol ar gyfer y swydd hon</w:t>
            </w:r>
            <w:r w:rsidR="000A63E3">
              <w:rPr>
                <w:lang w:eastAsia="en-GB"/>
              </w:rPr>
              <w:t>.</w:t>
            </w:r>
          </w:p>
          <w:p w14:paraId="7141B20D" w14:textId="77777777" w:rsidR="0015306D" w:rsidRPr="0015306D" w:rsidRDefault="0015306D" w:rsidP="0015306D">
            <w:pPr>
              <w:pStyle w:val="ListParagraph"/>
              <w:numPr>
                <w:ilvl w:val="0"/>
                <w:numId w:val="9"/>
              </w:numPr>
            </w:pPr>
            <w:r w:rsidRPr="0015306D">
              <w:rPr>
                <w:lang w:eastAsia="en-GB"/>
              </w:rPr>
              <w:t>Profiad blaenorol o weithio ar brosiectau treftadaeth, gan gynnwys cofnodi hanesion llafar a dylunio arddangosfeydd.</w:t>
            </w:r>
          </w:p>
          <w:p w14:paraId="34A188F1" w14:textId="77777777" w:rsidR="007F6DC8" w:rsidRDefault="007F6DC8" w:rsidP="0015306D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Y gallu i gyfathrebu'n effeithiol drwy gyswllt ysgrifenedig ac wyneb yn wyneb</w:t>
            </w:r>
          </w:p>
          <w:p w14:paraId="2910F501" w14:textId="5FFE75FC" w:rsidR="007F6DC8" w:rsidRDefault="007F6DC8" w:rsidP="0015306D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Hanes o gyflawni prosiectau creadigol ar amser ac o fewn y gyllideb</w:t>
            </w:r>
          </w:p>
          <w:p w14:paraId="147BBD00" w14:textId="77777777" w:rsidR="007F6DC8" w:rsidRDefault="007F6DC8" w:rsidP="0015306D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Sgiliau barnu a datrys problemau rhagorol</w:t>
            </w:r>
          </w:p>
          <w:p w14:paraId="3A267456" w14:textId="77777777" w:rsidR="007F6DC8" w:rsidRDefault="007F6DC8" w:rsidP="0015306D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Diddordeb ac awydd i wybod mwy am anabledd dysgu</w:t>
            </w:r>
          </w:p>
          <w:p w14:paraId="73DA0E66" w14:textId="67A306B8" w:rsidR="007F6DC8" w:rsidRPr="007F6DC8" w:rsidRDefault="007F6DC8" w:rsidP="0015306D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Trwydded yrru a mynediad at gerbyd</w:t>
            </w: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“Nid swydd yn unig yw hon - mae'n gyfle i helpu i newid bywydau pobl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ag anabledd dysgu a'u teuluoedd. Os ydych chi'n angerddol am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wneud gwahaniaeth, ymunwch â Mencap i adeiladu dyfodol mwy cynhwysol.”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Mencap a'n Hymrwymiad i Ddiogelu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Mae Mencap wedi ymrwymo i ddiogelu a hyrwyddo lles plant, pobl ifanc ac oedolion agored i niwed, ac mae'n disgwyl i'r holl staff a gwirfoddolwyr rannu'r ymrwymiad hwn.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Bydd ymgeiswyr llwyddiannus yn destun gwiriadau cyn-gyflogaeth priodol, gan gynnwys geirdaon a, lle bo'n berthnasol, gwiriad manylach gan y Gwasanaeth Datgelu a Gwahardd (DBS).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BDEAA" w14:textId="77777777" w:rsidR="009318BD" w:rsidRDefault="009318BD" w:rsidP="00D25B4E">
      <w:pPr>
        <w:spacing w:after="0" w:line="240" w:lineRule="auto"/>
      </w:pPr>
      <w:r>
        <w:separator/>
      </w:r>
    </w:p>
  </w:endnote>
  <w:endnote w:type="continuationSeparator" w:id="0">
    <w:p w14:paraId="478EE384" w14:textId="77777777" w:rsidR="009318BD" w:rsidRDefault="009318BD" w:rsidP="00D25B4E">
      <w:pPr>
        <w:spacing w:after="0" w:line="240" w:lineRule="auto"/>
      </w:pPr>
      <w:r>
        <w:continuationSeparator/>
      </w:r>
    </w:p>
  </w:endnote>
  <w:endnote w:type="continuationNotice" w:id="1">
    <w:p w14:paraId="58E0C7D6" w14:textId="77777777" w:rsidR="009318BD" w:rsidRDefault="009318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20B0604020202020204"/>
    <w:charset w:val="4D"/>
    <w:family w:val="auto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B5281" w14:textId="77777777" w:rsidR="009318BD" w:rsidRDefault="009318BD" w:rsidP="00D25B4E">
      <w:pPr>
        <w:spacing w:after="0" w:line="240" w:lineRule="auto"/>
      </w:pPr>
      <w:r>
        <w:separator/>
      </w:r>
    </w:p>
  </w:footnote>
  <w:footnote w:type="continuationSeparator" w:id="0">
    <w:p w14:paraId="12D0B245" w14:textId="77777777" w:rsidR="009318BD" w:rsidRDefault="009318BD" w:rsidP="00D25B4E">
      <w:pPr>
        <w:spacing w:after="0" w:line="240" w:lineRule="auto"/>
      </w:pPr>
      <w:r>
        <w:continuationSeparator/>
      </w:r>
    </w:p>
  </w:footnote>
  <w:footnote w:type="continuationNotice" w:id="1">
    <w:p w14:paraId="06645D1C" w14:textId="77777777" w:rsidR="009318BD" w:rsidRDefault="009318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1172"/>
    <w:multiLevelType w:val="multilevel"/>
    <w:tmpl w:val="D2D2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89144E"/>
    <w:multiLevelType w:val="hybridMultilevel"/>
    <w:tmpl w:val="695EC1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12D7D"/>
    <w:multiLevelType w:val="hybridMultilevel"/>
    <w:tmpl w:val="8FD42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F4991"/>
    <w:multiLevelType w:val="hybridMultilevel"/>
    <w:tmpl w:val="0330A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897BB1"/>
    <w:multiLevelType w:val="hybridMultilevel"/>
    <w:tmpl w:val="8140E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872308">
    <w:abstractNumId w:val="3"/>
  </w:num>
  <w:num w:numId="2" w16cid:durableId="1030764021">
    <w:abstractNumId w:val="5"/>
  </w:num>
  <w:num w:numId="3" w16cid:durableId="2104909885">
    <w:abstractNumId w:val="0"/>
  </w:num>
  <w:num w:numId="4" w16cid:durableId="1591308337">
    <w:abstractNumId w:val="1"/>
  </w:num>
  <w:num w:numId="5" w16cid:durableId="410540914">
    <w:abstractNumId w:val="7"/>
  </w:num>
  <w:num w:numId="6" w16cid:durableId="1546405924">
    <w:abstractNumId w:val="6"/>
  </w:num>
  <w:num w:numId="7" w16cid:durableId="1129129695">
    <w:abstractNumId w:val="2"/>
  </w:num>
  <w:num w:numId="8" w16cid:durableId="217396942">
    <w:abstractNumId w:val="4"/>
  </w:num>
  <w:num w:numId="9" w16cid:durableId="20308320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63E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306D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435A3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C5897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A44A5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45FA3"/>
    <w:rsid w:val="0075435A"/>
    <w:rsid w:val="007627F4"/>
    <w:rsid w:val="00766551"/>
    <w:rsid w:val="007767DC"/>
    <w:rsid w:val="0078092B"/>
    <w:rsid w:val="00785F65"/>
    <w:rsid w:val="007A2352"/>
    <w:rsid w:val="007E4DF4"/>
    <w:rsid w:val="007F6DC8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18BD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E690C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46578"/>
    <w:rsid w:val="00C53341"/>
    <w:rsid w:val="00C65122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A744C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048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9773D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Paul Hunt</cp:lastModifiedBy>
  <cp:revision>4</cp:revision>
  <cp:lastPrinted>2025-06-25T14:06:00Z</cp:lastPrinted>
  <dcterms:created xsi:type="dcterms:W3CDTF">2025-11-27T16:54:00Z</dcterms:created>
  <dcterms:modified xsi:type="dcterms:W3CDTF">2026-02-05T16:40:00Z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