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20E48" w14:textId="77777777" w:rsidR="00DB5499" w:rsidRDefault="00564C5B" w:rsidP="00564C5B">
      <w:pPr>
        <w:autoSpaceDE w:val="0"/>
        <w:autoSpaceDN w:val="0"/>
        <w:adjustRightInd w:val="0"/>
        <w:rPr>
          <w:rStyle w:val="Hyperlink"/>
          <w:rFonts w:ascii="FS Mencap" w:hAnsi="FS Mencap" w:cs="Arial"/>
        </w:rPr>
      </w:pPr>
      <w:r w:rsidRPr="00B430FB">
        <w:rPr>
          <w:rFonts w:ascii="FS Mencap" w:hAnsi="FS Mencap" w:cs="Arial"/>
          <w:b/>
          <w:bCs/>
          <w:color w:val="231F20"/>
        </w:rPr>
        <w:t xml:space="preserve">You do not have to </w:t>
      </w:r>
      <w:r w:rsidR="00C47996" w:rsidRPr="00B430FB">
        <w:rPr>
          <w:rFonts w:ascii="FS Mencap" w:hAnsi="FS Mencap" w:cs="Arial"/>
          <w:b/>
          <w:bCs/>
          <w:color w:val="231F20"/>
        </w:rPr>
        <w:t>fill in this form</w:t>
      </w:r>
      <w:r w:rsidRPr="00B430FB">
        <w:rPr>
          <w:rFonts w:ascii="FS Mencap" w:hAnsi="FS Mencap" w:cs="Arial"/>
          <w:color w:val="231F20"/>
        </w:rPr>
        <w:t xml:space="preserve">, but </w:t>
      </w:r>
      <w:r w:rsidR="00C47996" w:rsidRPr="00B430FB">
        <w:rPr>
          <w:rFonts w:ascii="FS Mencap" w:hAnsi="FS Mencap" w:cs="Arial"/>
          <w:color w:val="231F20"/>
        </w:rPr>
        <w:t>it</w:t>
      </w:r>
      <w:r w:rsidRPr="00B430FB">
        <w:rPr>
          <w:rFonts w:ascii="FS Mencap" w:hAnsi="FS Mencap" w:cs="Arial"/>
          <w:color w:val="231F20"/>
        </w:rPr>
        <w:t xml:space="preserve"> help</w:t>
      </w:r>
      <w:r w:rsidR="00C47996" w:rsidRPr="00B430FB">
        <w:rPr>
          <w:rFonts w:ascii="FS Mencap" w:hAnsi="FS Mencap" w:cs="Arial"/>
          <w:color w:val="231F20"/>
        </w:rPr>
        <w:t>s</w:t>
      </w:r>
      <w:r w:rsidRPr="00B430FB">
        <w:rPr>
          <w:rFonts w:ascii="FS Mencap" w:hAnsi="FS Mencap" w:cs="Arial"/>
          <w:color w:val="231F20"/>
        </w:rPr>
        <w:t xml:space="preserve"> us monitor who is applying to work for us. More information can be found on the </w:t>
      </w:r>
      <w:hyperlink r:id="rId7" w:history="1">
        <w:r w:rsidRPr="00B430FB">
          <w:rPr>
            <w:rStyle w:val="Hyperlink"/>
            <w:rFonts w:ascii="FS Mencap" w:hAnsi="FS Mencap" w:cs="Arial"/>
          </w:rPr>
          <w:t>Equality Commission Website</w:t>
        </w:r>
      </w:hyperlink>
      <w:r w:rsidR="00CE234A" w:rsidRPr="00B430FB">
        <w:rPr>
          <w:rStyle w:val="Hyperlink"/>
          <w:rFonts w:ascii="FS Mencap" w:hAnsi="FS Mencap" w:cs="Arial"/>
        </w:rPr>
        <w:t xml:space="preserve">. </w:t>
      </w:r>
    </w:p>
    <w:p w14:paraId="35ED0EA4" w14:textId="77777777" w:rsidR="00DB5499" w:rsidRDefault="00DB5499" w:rsidP="00564C5B">
      <w:pPr>
        <w:autoSpaceDE w:val="0"/>
        <w:autoSpaceDN w:val="0"/>
        <w:adjustRightInd w:val="0"/>
        <w:rPr>
          <w:rStyle w:val="Hyperlink"/>
          <w:rFonts w:ascii="FS Mencap" w:hAnsi="FS Mencap" w:cs="Arial"/>
        </w:rPr>
      </w:pPr>
    </w:p>
    <w:p w14:paraId="06AF23A4" w14:textId="1BFCCD74" w:rsidR="00564C5B" w:rsidRPr="00B430FB" w:rsidRDefault="00CE234A" w:rsidP="00564C5B">
      <w:pPr>
        <w:autoSpaceDE w:val="0"/>
        <w:autoSpaceDN w:val="0"/>
        <w:adjustRightInd w:val="0"/>
        <w:rPr>
          <w:rFonts w:ascii="FS Mencap" w:hAnsi="FS Mencap" w:cs="Arial"/>
          <w:b/>
          <w:bCs/>
        </w:rPr>
      </w:pPr>
      <w:r w:rsidRPr="00B430FB">
        <w:rPr>
          <w:rStyle w:val="Hyperlink"/>
          <w:rFonts w:ascii="FS Mencap" w:hAnsi="FS Mencap" w:cs="Arial"/>
          <w:color w:val="auto"/>
          <w:u w:val="none"/>
        </w:rPr>
        <w:t xml:space="preserve">If you </w:t>
      </w:r>
      <w:r w:rsidR="008933DB" w:rsidRPr="00B430FB">
        <w:rPr>
          <w:rStyle w:val="Hyperlink"/>
          <w:rFonts w:ascii="FS Mencap" w:hAnsi="FS Mencap" w:cs="Arial"/>
          <w:color w:val="auto"/>
          <w:u w:val="none"/>
        </w:rPr>
        <w:t>choose to complete this form, please send it with your application to</w:t>
      </w:r>
      <w:r w:rsidR="00B430FB" w:rsidRPr="00B430FB">
        <w:rPr>
          <w:rStyle w:val="Hyperlink"/>
          <w:rFonts w:ascii="FS Mencap" w:hAnsi="FS Mencap" w:cs="Arial"/>
          <w:color w:val="auto"/>
          <w:u w:val="none"/>
        </w:rPr>
        <w:t xml:space="preserve"> </w:t>
      </w:r>
      <w:hyperlink r:id="rId8" w:history="1">
        <w:r w:rsidR="00B430FB" w:rsidRPr="00B430FB">
          <w:rPr>
            <w:rStyle w:val="Hyperlink"/>
            <w:rFonts w:ascii="FS Mencap" w:hAnsi="FS Mencap"/>
            <w:bdr w:val="none" w:sz="0" w:space="0" w:color="auto" w:frame="1"/>
          </w:rPr>
          <w:t>Omar.Aouad@Mencap.org.uk</w:t>
        </w:r>
      </w:hyperlink>
      <w:r w:rsidR="00DB5499">
        <w:rPr>
          <w:rStyle w:val="normaltextrun"/>
          <w:rFonts w:ascii="FS Mencap" w:hAnsi="FS Mencap"/>
          <w:color w:val="000000"/>
          <w:bdr w:val="none" w:sz="0" w:space="0" w:color="auto" w:frame="1"/>
        </w:rPr>
        <w:t xml:space="preserve">. </w:t>
      </w:r>
    </w:p>
    <w:p w14:paraId="26D6CF48" w14:textId="77777777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</w:rPr>
      </w:pPr>
    </w:p>
    <w:p w14:paraId="7B4FDDC6" w14:textId="77777777" w:rsidR="00E7348C" w:rsidRPr="00B430FB" w:rsidRDefault="00E7348C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</w:rPr>
      </w:pPr>
    </w:p>
    <w:p w14:paraId="5A60F0D6" w14:textId="218EB8AF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  <w:u w:val="single"/>
        </w:rPr>
      </w:pPr>
      <w:r w:rsidRPr="00B430FB">
        <w:rPr>
          <w:rFonts w:ascii="FS Mencap" w:hAnsi="FS Mencap" w:cs="Arial"/>
          <w:b/>
          <w:bCs/>
          <w:color w:val="231F20"/>
          <w:u w:val="single"/>
        </w:rPr>
        <w:t>Community Background:</w:t>
      </w:r>
    </w:p>
    <w:p w14:paraId="54041C68" w14:textId="77777777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color w:val="231F20"/>
        </w:rPr>
      </w:pPr>
      <w:r w:rsidRPr="00B430FB">
        <w:rPr>
          <w:rFonts w:ascii="FS Mencap" w:hAnsi="FS Mencap" w:cs="Arial"/>
          <w:color w:val="231F20"/>
        </w:rPr>
        <w:t>Regardless of whether they actually practice a religion, most people in Northern Ireland are perceived to be members of either the Protestant or Roman Catholic communities.</w:t>
      </w:r>
    </w:p>
    <w:p w14:paraId="3CC29361" w14:textId="77777777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color w:val="231F20"/>
        </w:rPr>
      </w:pPr>
    </w:p>
    <w:p w14:paraId="0F9CC2AA" w14:textId="77777777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</w:rPr>
      </w:pPr>
      <w:r w:rsidRPr="00B430FB">
        <w:rPr>
          <w:rFonts w:ascii="FS Mencap" w:hAnsi="FS Mencap" w:cs="Arial"/>
          <w:b/>
          <w:bCs/>
          <w:color w:val="231F20"/>
        </w:rPr>
        <w:t>Please indicate the community to which you belong by ticking the appropriate box below:</w:t>
      </w:r>
    </w:p>
    <w:p w14:paraId="0BE49FBF" w14:textId="77777777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280"/>
        <w:gridCol w:w="861"/>
      </w:tblGrid>
      <w:tr w:rsidR="00564C5B" w:rsidRPr="00B430FB" w14:paraId="69B0B4E8" w14:textId="77777777" w:rsidTr="00242704">
        <w:trPr>
          <w:trHeight w:val="68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CD10766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  <w:r w:rsidRPr="00B430FB">
              <w:rPr>
                <w:rFonts w:ascii="FS Mencap" w:hAnsi="FS Mencap" w:cs="Arial"/>
                <w:color w:val="231F20"/>
              </w:rPr>
              <w:t>I am a member of the Protestant community:</w:t>
            </w:r>
          </w:p>
          <w:p w14:paraId="5A15C9EA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00B80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5D9C8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  <w:tr w:rsidR="00564C5B" w:rsidRPr="00B430FB" w14:paraId="36C7BD6F" w14:textId="77777777" w:rsidTr="00242704">
        <w:trPr>
          <w:trHeight w:val="8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B190DA9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DD04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4CD60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  <w:tr w:rsidR="00564C5B" w:rsidRPr="00B430FB" w14:paraId="58387EC9" w14:textId="77777777" w:rsidTr="00242704">
        <w:trPr>
          <w:trHeight w:val="70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27BB11D5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  <w:r w:rsidRPr="00B430FB">
              <w:rPr>
                <w:rFonts w:ascii="FS Mencap" w:hAnsi="FS Mencap" w:cs="Arial"/>
                <w:color w:val="231F20"/>
              </w:rPr>
              <w:t>I am a member of the Roman Catholic community:</w:t>
            </w:r>
          </w:p>
          <w:p w14:paraId="4EA7EF4C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40510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F11C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  <w:tr w:rsidR="00564C5B" w:rsidRPr="00B430FB" w14:paraId="4612FC00" w14:textId="77777777" w:rsidTr="0024270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0A64C708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217F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5E9B2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  <w:tr w:rsidR="00564C5B" w:rsidRPr="00B430FB" w14:paraId="6AC65A12" w14:textId="77777777" w:rsidTr="00242704">
        <w:trPr>
          <w:trHeight w:val="69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15A5787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  <w:r w:rsidRPr="00B430FB">
              <w:rPr>
                <w:rFonts w:ascii="FS Mencap" w:hAnsi="FS Mencap" w:cs="Arial"/>
                <w:color w:val="231F20"/>
              </w:rPr>
              <w:t>I am not a member of either the Protestant or the Roman Catholic communities: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CB37A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E3C90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</w:tbl>
    <w:p w14:paraId="2E955446" w14:textId="333551FC" w:rsidR="00C857FB" w:rsidRPr="00B430FB" w:rsidRDefault="00C857FB">
      <w:pPr>
        <w:rPr>
          <w:rFonts w:ascii="FS Mencap" w:hAnsi="FS Mencap"/>
        </w:rPr>
      </w:pPr>
    </w:p>
    <w:p w14:paraId="1F96F3D6" w14:textId="7D15108F" w:rsidR="00564C5B" w:rsidRPr="00B430FB" w:rsidRDefault="00564C5B">
      <w:pPr>
        <w:rPr>
          <w:rFonts w:ascii="FS Mencap" w:hAnsi="FS Mencap"/>
        </w:rPr>
      </w:pPr>
    </w:p>
    <w:p w14:paraId="78685CFF" w14:textId="77777777" w:rsidR="00E7348C" w:rsidRPr="00B430FB" w:rsidRDefault="00E7348C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</w:rPr>
      </w:pPr>
    </w:p>
    <w:p w14:paraId="471C7A80" w14:textId="41FBEAB8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b/>
          <w:bCs/>
          <w:color w:val="231F20"/>
        </w:rPr>
      </w:pPr>
      <w:r w:rsidRPr="00B430FB">
        <w:rPr>
          <w:rFonts w:ascii="FS Mencap" w:hAnsi="FS Mencap" w:cs="Arial"/>
          <w:b/>
          <w:bCs/>
          <w:color w:val="231F20"/>
          <w:u w:val="single"/>
        </w:rPr>
        <w:t>Sex:</w:t>
      </w:r>
      <w:r w:rsidRPr="00B430FB">
        <w:rPr>
          <w:rFonts w:ascii="FS Mencap" w:hAnsi="FS Mencap" w:cs="Arial"/>
          <w:b/>
          <w:bCs/>
          <w:color w:val="231F20"/>
        </w:rPr>
        <w:t xml:space="preserve"> Please indicate your sex by ticking the appropriate box below:</w:t>
      </w:r>
    </w:p>
    <w:p w14:paraId="2A946475" w14:textId="77777777" w:rsidR="00564C5B" w:rsidRPr="00B430FB" w:rsidRDefault="00564C5B" w:rsidP="00564C5B">
      <w:pPr>
        <w:autoSpaceDE w:val="0"/>
        <w:autoSpaceDN w:val="0"/>
        <w:adjustRightInd w:val="0"/>
        <w:rPr>
          <w:rFonts w:ascii="FS Mencap" w:hAnsi="FS Mencap" w:cs="Arial"/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0"/>
        <w:gridCol w:w="840"/>
      </w:tblGrid>
      <w:tr w:rsidR="00564C5B" w:rsidRPr="00B430FB" w14:paraId="30FCA38A" w14:textId="77777777" w:rsidTr="00242704">
        <w:trPr>
          <w:trHeight w:val="6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9BD2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  <w:r w:rsidRPr="00B430FB">
              <w:rPr>
                <w:rFonts w:ascii="FS Mencap" w:hAnsi="FS Mencap" w:cs="Arial"/>
                <w:color w:val="231F20"/>
              </w:rPr>
              <w:t>Male: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0C8D6D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A42AC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  <w:tr w:rsidR="00564C5B" w:rsidRPr="00B430FB" w14:paraId="2BCD2BD9" w14:textId="77777777" w:rsidTr="00242704">
        <w:trPr>
          <w:trHeight w:val="32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C3EA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ADF99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0A029" w14:textId="77777777" w:rsidR="00564C5B" w:rsidRPr="00B430FB" w:rsidRDefault="00564C5B" w:rsidP="00242704">
            <w:pPr>
              <w:autoSpaceDE w:val="0"/>
              <w:autoSpaceDN w:val="0"/>
              <w:adjustRightInd w:val="0"/>
              <w:jc w:val="center"/>
              <w:rPr>
                <w:rFonts w:ascii="FS Mencap" w:hAnsi="FS Mencap" w:cs="Arial"/>
                <w:color w:val="231F20"/>
              </w:rPr>
            </w:pPr>
          </w:p>
        </w:tc>
      </w:tr>
      <w:tr w:rsidR="00564C5B" w:rsidRPr="00B430FB" w14:paraId="479B43C2" w14:textId="77777777" w:rsidTr="00242704">
        <w:trPr>
          <w:trHeight w:val="6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ED55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  <w:r w:rsidRPr="00B430FB">
              <w:rPr>
                <w:rFonts w:ascii="FS Mencap" w:hAnsi="FS Mencap" w:cs="Arial"/>
                <w:color w:val="231F20"/>
              </w:rPr>
              <w:t>Female: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8DD5A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088C1" w14:textId="77777777" w:rsidR="00564C5B" w:rsidRPr="00B430FB" w:rsidRDefault="00564C5B" w:rsidP="00242704">
            <w:pPr>
              <w:autoSpaceDE w:val="0"/>
              <w:autoSpaceDN w:val="0"/>
              <w:adjustRightInd w:val="0"/>
              <w:rPr>
                <w:rFonts w:ascii="FS Mencap" w:hAnsi="FS Mencap" w:cs="Arial"/>
                <w:color w:val="231F20"/>
              </w:rPr>
            </w:pPr>
          </w:p>
        </w:tc>
      </w:tr>
    </w:tbl>
    <w:p w14:paraId="2C294A84" w14:textId="77777777" w:rsidR="00564C5B" w:rsidRPr="00B430FB" w:rsidRDefault="00564C5B">
      <w:pPr>
        <w:rPr>
          <w:rFonts w:ascii="FS Mencap" w:hAnsi="FS Mencap"/>
        </w:rPr>
      </w:pPr>
    </w:p>
    <w:sectPr w:rsidR="00564C5B" w:rsidRPr="00B4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2A"/>
    <w:rsid w:val="000F1FE4"/>
    <w:rsid w:val="00564C5B"/>
    <w:rsid w:val="00873E2A"/>
    <w:rsid w:val="008933DB"/>
    <w:rsid w:val="009F53F2"/>
    <w:rsid w:val="00B430FB"/>
    <w:rsid w:val="00C47996"/>
    <w:rsid w:val="00C857FB"/>
    <w:rsid w:val="00CE234A"/>
    <w:rsid w:val="00DB5499"/>
    <w:rsid w:val="00E20F43"/>
    <w:rsid w:val="00E7348C"/>
    <w:rsid w:val="00EB006C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9166"/>
  <w15:chartTrackingRefBased/>
  <w15:docId w15:val="{1CD4BEE3-B20C-4D9D-97E9-C0E7A2F3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C5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Aouad@Mencap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qualityni.org/Employers-Service-Providers/Large-Business/Registration-and-monitoring/Monito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02F36D9BDFF4D9502F1FB20926662" ma:contentTypeVersion="15" ma:contentTypeDescription="Create a new document." ma:contentTypeScope="" ma:versionID="e09a11a9b153366e9b065b1c45059a06">
  <xsd:schema xmlns:xsd="http://www.w3.org/2001/XMLSchema" xmlns:xs="http://www.w3.org/2001/XMLSchema" xmlns:p="http://schemas.microsoft.com/office/2006/metadata/properties" xmlns:ns3="dad8cad0-8416-402e-a330-7045e95bfac9" xmlns:ns4="891b8625-6bd0-40aa-9670-298b87684ce4" targetNamespace="http://schemas.microsoft.com/office/2006/metadata/properties" ma:root="true" ma:fieldsID="6cf6e1659e728c1ef920c89cbe11bade" ns3:_="" ns4:_="">
    <xsd:import namespace="dad8cad0-8416-402e-a330-7045e95bfac9"/>
    <xsd:import namespace="891b8625-6bd0-40aa-9670-298b87684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8cad0-8416-402e-a330-7045e95b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8625-6bd0-40aa-9670-298b8768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d8cad0-8416-402e-a330-7045e95bfac9" xsi:nil="true"/>
  </documentManagement>
</p:properties>
</file>

<file path=customXml/itemProps1.xml><?xml version="1.0" encoding="utf-8"?>
<ds:datastoreItem xmlns:ds="http://schemas.openxmlformats.org/officeDocument/2006/customXml" ds:itemID="{BB21AE9B-3C59-46CD-A371-9DC65734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8cad0-8416-402e-a330-7045e95bfac9"/>
    <ds:schemaRef ds:uri="891b8625-6bd0-40aa-9670-298b87684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4DCAC-666B-4D9C-B822-4CF0483C0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4347-B7FA-47B6-A395-FD6D47D643A5}">
  <ds:schemaRefs>
    <ds:schemaRef ds:uri="dad8cad0-8416-402e-a330-7045e95bfac9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891b8625-6bd0-40aa-9670-298b87684ce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Company>Royal Mencap Society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Hill</dc:creator>
  <cp:keywords/>
  <dc:description/>
  <cp:lastModifiedBy>Teresa Hill</cp:lastModifiedBy>
  <cp:revision>9</cp:revision>
  <dcterms:created xsi:type="dcterms:W3CDTF">2024-06-20T13:40:00Z</dcterms:created>
  <dcterms:modified xsi:type="dcterms:W3CDTF">2024-06-20T13:47:00Z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0x0101000DE02F36D9BDFF4D9502F1FB20926662</vt:lpwstr>
  </property>
</Properties>
</file>