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023747E2" w:rsidR="00AA37AC" w:rsidRDefault="00EB6672" w:rsidP="00F67F85">
            <w:pPr>
              <w:pStyle w:val="Heading1"/>
              <w:spacing w:before="0"/>
            </w:pPr>
            <w:r w:rsidRPr="00530C6E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Relief Job Coach - Employ Me</w:t>
            </w: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1C552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2A514A5B" w14:textId="0E913752" w:rsidR="00EB6672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530C6E">
              <w:rPr>
                <w:rFonts w:ascii="FS Mencap" w:hAnsi="FS Mencap"/>
                <w:sz w:val="24"/>
                <w:szCs w:val="24"/>
              </w:rPr>
              <w:t xml:space="preserve">As a </w:t>
            </w:r>
            <w:r w:rsidRPr="00A32F98">
              <w:rPr>
                <w:rFonts w:ascii="FS Mencap" w:hAnsi="FS Mencap"/>
                <w:sz w:val="24"/>
                <w:szCs w:val="24"/>
              </w:rPr>
              <w:t>Relief Job Coach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will report into a </w:t>
            </w:r>
            <w:r w:rsidRPr="00530C6E">
              <w:rPr>
                <w:rFonts w:ascii="FS Mencap" w:hAnsi="FS Mencap"/>
                <w:sz w:val="24"/>
                <w:szCs w:val="24"/>
              </w:rPr>
              <w:t xml:space="preserve">Job Coach Agency 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Programme Coordinator who will be responsible for the delivery </w:t>
            </w:r>
            <w:r w:rsidRPr="00530C6E">
              <w:rPr>
                <w:rFonts w:ascii="FS Mencap" w:hAnsi="FS Mencap"/>
                <w:sz w:val="24"/>
                <w:szCs w:val="24"/>
              </w:rPr>
              <w:t>Job Coach Agency, working in partnership with the Mencap Training Academy, Employ Me delivery and networks</w:t>
            </w:r>
            <w:r w:rsidR="00CE15E2">
              <w:rPr>
                <w:rFonts w:ascii="FS Mencap" w:hAnsi="FS Mencap"/>
                <w:sz w:val="24"/>
                <w:szCs w:val="24"/>
              </w:rPr>
              <w:t xml:space="preserve">. 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539A8706" w14:textId="7403EFF2" w:rsidR="00EB6672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B6672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00530C6E">
              <w:rPr>
                <w:rFonts w:ascii="FS Mencap" w:hAnsi="FS Mencap"/>
                <w:sz w:val="24"/>
                <w:szCs w:val="24"/>
              </w:rPr>
              <w:t>Relief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Job Coach will provide </w:t>
            </w:r>
            <w:r w:rsidR="00BB2773">
              <w:rPr>
                <w:rFonts w:ascii="FS Mencap" w:hAnsi="FS Mencap"/>
                <w:sz w:val="24"/>
                <w:szCs w:val="24"/>
              </w:rPr>
              <w:t>on-the-job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support to people with a learning disability in the workplace, ensuring that identified individual learning targets are achieved, work skills are </w:t>
            </w:r>
            <w:r w:rsidRPr="00530C6E">
              <w:rPr>
                <w:rFonts w:ascii="FS Mencap" w:hAnsi="FS Mencap"/>
                <w:sz w:val="24"/>
                <w:szCs w:val="24"/>
              </w:rPr>
              <w:t>developed,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and paid employment is sustained.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 </w:t>
            </w:r>
          </w:p>
          <w:p w14:paraId="6B2120C8" w14:textId="561908BB" w:rsidR="00EB6672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B6672">
              <w:rPr>
                <w:rFonts w:ascii="FS Mencap" w:hAnsi="FS Mencap"/>
                <w:sz w:val="24"/>
                <w:szCs w:val="24"/>
              </w:rPr>
              <w:t>The Job Coach will liaise with employers to understand their business and job roles, they will provide feedback and support</w:t>
            </w:r>
            <w:r w:rsidR="00BB2773">
              <w:rPr>
                <w:rFonts w:ascii="FS Mencap" w:hAnsi="FS Mencap"/>
                <w:sz w:val="24"/>
                <w:szCs w:val="24"/>
              </w:rPr>
              <w:t>,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ensuring successful outcomes and greater independence for people we support.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021190AF" w14:textId="6F1C9E14" w:rsidR="009E6607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  <w:highlight w:val="yellow"/>
              </w:rPr>
            </w:pPr>
            <w:r w:rsidRPr="00EB6672">
              <w:rPr>
                <w:rFonts w:ascii="FS Mencap" w:hAnsi="FS Mencap"/>
                <w:sz w:val="24"/>
                <w:szCs w:val="24"/>
              </w:rPr>
              <w:t>The post holder will need to work closely with employers</w:t>
            </w:r>
            <w:r w:rsidR="007A1648">
              <w:rPr>
                <w:rFonts w:ascii="FS Mencap" w:hAnsi="FS Mencap"/>
                <w:sz w:val="24"/>
                <w:szCs w:val="24"/>
              </w:rPr>
              <w:t xml:space="preserve"> and partners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to ensure successful outcomes for the people supported. This role is largely externally focussed so will require a high level of professional conduct. </w:t>
            </w:r>
            <w:proofErr w:type="gramStart"/>
            <w:r w:rsidRPr="00EB6672">
              <w:rPr>
                <w:rFonts w:ascii="FS Mencap" w:hAnsi="FS Mencap"/>
                <w:sz w:val="24"/>
                <w:szCs w:val="24"/>
              </w:rPr>
              <w:t>Each individual</w:t>
            </w:r>
            <w:proofErr w:type="gramEnd"/>
            <w:r w:rsidRPr="00EB6672">
              <w:rPr>
                <w:rFonts w:ascii="FS Mencap" w:hAnsi="FS Mencap"/>
                <w:sz w:val="24"/>
                <w:szCs w:val="24"/>
              </w:rPr>
              <w:t xml:space="preserve"> and employer will be unique so the </w:t>
            </w:r>
            <w:r w:rsidR="00BA120E" w:rsidRPr="00530C6E">
              <w:rPr>
                <w:rFonts w:ascii="FS Mencap" w:hAnsi="FS Mencap"/>
                <w:sz w:val="24"/>
                <w:szCs w:val="24"/>
              </w:rPr>
              <w:t>Relief</w:t>
            </w:r>
            <w:r w:rsidRPr="00530C6E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0EB6672">
              <w:rPr>
                <w:rFonts w:ascii="FS Mencap" w:hAnsi="FS Mencap"/>
                <w:sz w:val="24"/>
                <w:szCs w:val="24"/>
              </w:rPr>
              <w:t>Job Coach will need to be highly flexible and adaptable.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49011816" w14:textId="47B80CFA" w:rsidR="00EB6672" w:rsidRPr="00EB6672" w:rsidRDefault="00EB6672" w:rsidP="00EB667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 positive attitude and enthusiasm to support people with learning disabilities, difficulties and autism</w:t>
            </w:r>
            <w:r w:rsidRPr="00530C6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in workplace settings</w:t>
            </w:r>
          </w:p>
          <w:p w14:paraId="4A05D9C9" w14:textId="77777777" w:rsidR="00EB6672" w:rsidRPr="00EB6672" w:rsidRDefault="00EB6672" w:rsidP="00EB6672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>Professional conduct and the ability to be flexible/adaptable in different situations and workplaces.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D80CD08" w14:textId="77777777" w:rsidR="00EB6672" w:rsidRPr="00EB6672" w:rsidRDefault="00EB6672" w:rsidP="00EB6672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Able to manage </w:t>
            </w: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different situations in a sensitive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3146A404" w14:textId="77777777" w:rsidR="00EB6672" w:rsidRPr="00EB6672" w:rsidRDefault="00EB6672" w:rsidP="00EB6672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work independently as well as part of a team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7E0F0DCF" w14:textId="77777777" w:rsidR="00EB6672" w:rsidRPr="00EB6672" w:rsidRDefault="00EB6672" w:rsidP="00EB6672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An understanding of employment and education </w:t>
            </w:r>
            <w:proofErr w:type="spellStart"/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programmes</w:t>
            </w:r>
            <w:proofErr w:type="spellEnd"/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2291AEAB" w14:textId="77777777" w:rsidR="00EB6672" w:rsidRPr="00EB6672" w:rsidRDefault="00EB6672" w:rsidP="00EB6672">
            <w:pPr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plan and manage your own workload and build professional relationships with a variety of stakeholders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 </w:t>
            </w:r>
          </w:p>
          <w:p w14:paraId="49E6A253" w14:textId="77777777" w:rsidR="00EB6672" w:rsidRPr="00EB6672" w:rsidRDefault="00EB6672" w:rsidP="00EB6672">
            <w:pPr>
              <w:numPr>
                <w:ilvl w:val="0"/>
                <w:numId w:val="11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reporting and recording progress and achievement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C580AEC" w14:textId="63A730F6" w:rsidR="00EB6672" w:rsidRPr="00EB6672" w:rsidRDefault="00EB6672" w:rsidP="00EB6672">
            <w:pPr>
              <w:numPr>
                <w:ilvl w:val="0"/>
                <w:numId w:val="13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Understanding of working in a person-centred way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 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0B1E81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B1E8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lastRenderedPageBreak/>
              <w:t>Mencap is committed to safeguarding and promoting the welfare of children, young people and vulnerable adults, and expects all staff and volunteers to share this commitment.</w:t>
            </w:r>
            <w:r w:rsidRPr="000B1E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B1E8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ACC21" w14:textId="77777777" w:rsidR="00E41463" w:rsidRDefault="00E41463" w:rsidP="00D25B4E">
      <w:pPr>
        <w:spacing w:after="0" w:line="240" w:lineRule="auto"/>
      </w:pPr>
      <w:r>
        <w:separator/>
      </w:r>
    </w:p>
  </w:endnote>
  <w:endnote w:type="continuationSeparator" w:id="0">
    <w:p w14:paraId="0CEAE448" w14:textId="77777777" w:rsidR="00E41463" w:rsidRDefault="00E41463" w:rsidP="00D25B4E">
      <w:pPr>
        <w:spacing w:after="0" w:line="240" w:lineRule="auto"/>
      </w:pPr>
      <w:r>
        <w:continuationSeparator/>
      </w:r>
    </w:p>
  </w:endnote>
  <w:endnote w:type="continuationNotice" w:id="1">
    <w:p w14:paraId="18251ABC" w14:textId="77777777" w:rsidR="00E41463" w:rsidRDefault="00E414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AC72E" w14:textId="77777777" w:rsidR="00E41463" w:rsidRDefault="00E41463" w:rsidP="00D25B4E">
      <w:pPr>
        <w:spacing w:after="0" w:line="240" w:lineRule="auto"/>
      </w:pPr>
      <w:r>
        <w:separator/>
      </w:r>
    </w:p>
  </w:footnote>
  <w:footnote w:type="continuationSeparator" w:id="0">
    <w:p w14:paraId="4BF0DECE" w14:textId="77777777" w:rsidR="00E41463" w:rsidRDefault="00E41463" w:rsidP="00D25B4E">
      <w:pPr>
        <w:spacing w:after="0" w:line="240" w:lineRule="auto"/>
      </w:pPr>
      <w:r>
        <w:continuationSeparator/>
      </w:r>
    </w:p>
  </w:footnote>
  <w:footnote w:type="continuationNotice" w:id="1">
    <w:p w14:paraId="0E375AB2" w14:textId="77777777" w:rsidR="00E41463" w:rsidRDefault="00E414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F16"/>
    <w:multiLevelType w:val="multilevel"/>
    <w:tmpl w:val="DCCE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6E717C"/>
    <w:multiLevelType w:val="multilevel"/>
    <w:tmpl w:val="0004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A04A23"/>
    <w:multiLevelType w:val="multilevel"/>
    <w:tmpl w:val="E428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507869"/>
    <w:multiLevelType w:val="multilevel"/>
    <w:tmpl w:val="406A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260542"/>
    <w:multiLevelType w:val="multilevel"/>
    <w:tmpl w:val="DCA4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896CEE"/>
    <w:multiLevelType w:val="multilevel"/>
    <w:tmpl w:val="4C5A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096B63"/>
    <w:multiLevelType w:val="multilevel"/>
    <w:tmpl w:val="2888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6B20A4"/>
    <w:multiLevelType w:val="multilevel"/>
    <w:tmpl w:val="CB0A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9695C"/>
    <w:multiLevelType w:val="multilevel"/>
    <w:tmpl w:val="9D10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493AF2"/>
    <w:multiLevelType w:val="multilevel"/>
    <w:tmpl w:val="2C8E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8"/>
  </w:num>
  <w:num w:numId="2" w16cid:durableId="1030764021">
    <w:abstractNumId w:val="11"/>
  </w:num>
  <w:num w:numId="3" w16cid:durableId="2104909885">
    <w:abstractNumId w:val="5"/>
  </w:num>
  <w:num w:numId="4" w16cid:durableId="1591308337">
    <w:abstractNumId w:val="6"/>
  </w:num>
  <w:num w:numId="5" w16cid:durableId="954482373">
    <w:abstractNumId w:val="2"/>
  </w:num>
  <w:num w:numId="6" w16cid:durableId="547768268">
    <w:abstractNumId w:val="4"/>
  </w:num>
  <w:num w:numId="7" w16cid:durableId="2083021882">
    <w:abstractNumId w:val="3"/>
  </w:num>
  <w:num w:numId="8" w16cid:durableId="516189389">
    <w:abstractNumId w:val="13"/>
  </w:num>
  <w:num w:numId="9" w16cid:durableId="797378039">
    <w:abstractNumId w:val="12"/>
  </w:num>
  <w:num w:numId="10" w16cid:durableId="1809473085">
    <w:abstractNumId w:val="7"/>
  </w:num>
  <w:num w:numId="11" w16cid:durableId="1340887906">
    <w:abstractNumId w:val="0"/>
  </w:num>
  <w:num w:numId="12" w16cid:durableId="1200119691">
    <w:abstractNumId w:val="1"/>
  </w:num>
  <w:num w:numId="13" w16cid:durableId="1607539472">
    <w:abstractNumId w:val="9"/>
  </w:num>
  <w:num w:numId="14" w16cid:durableId="2802605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6F10"/>
    <w:rsid w:val="00067501"/>
    <w:rsid w:val="00070803"/>
    <w:rsid w:val="00074FD9"/>
    <w:rsid w:val="00085416"/>
    <w:rsid w:val="000A37F3"/>
    <w:rsid w:val="000A7331"/>
    <w:rsid w:val="000B06B0"/>
    <w:rsid w:val="000B1E81"/>
    <w:rsid w:val="000B6F5A"/>
    <w:rsid w:val="000D7037"/>
    <w:rsid w:val="00101EB7"/>
    <w:rsid w:val="00115989"/>
    <w:rsid w:val="00115B5F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C6402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13B7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9549E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0C6E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286"/>
    <w:rsid w:val="0078092B"/>
    <w:rsid w:val="00785F65"/>
    <w:rsid w:val="007874DC"/>
    <w:rsid w:val="007A1648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24B9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127"/>
    <w:rsid w:val="009F66DA"/>
    <w:rsid w:val="00A12F00"/>
    <w:rsid w:val="00A1754D"/>
    <w:rsid w:val="00A26BCE"/>
    <w:rsid w:val="00A326C7"/>
    <w:rsid w:val="00A32F98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C049B"/>
    <w:rsid w:val="00AC0B91"/>
    <w:rsid w:val="00AE3ECE"/>
    <w:rsid w:val="00AE4E35"/>
    <w:rsid w:val="00AF4F31"/>
    <w:rsid w:val="00B0736A"/>
    <w:rsid w:val="00B07C13"/>
    <w:rsid w:val="00B4348E"/>
    <w:rsid w:val="00B457AE"/>
    <w:rsid w:val="00B8303E"/>
    <w:rsid w:val="00B86521"/>
    <w:rsid w:val="00B95BB6"/>
    <w:rsid w:val="00BA120E"/>
    <w:rsid w:val="00BA4B4D"/>
    <w:rsid w:val="00BA6A37"/>
    <w:rsid w:val="00BB2773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5E2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151C"/>
    <w:rsid w:val="00DF2048"/>
    <w:rsid w:val="00DF58B2"/>
    <w:rsid w:val="00E04EF2"/>
    <w:rsid w:val="00E06580"/>
    <w:rsid w:val="00E0670D"/>
    <w:rsid w:val="00E0696C"/>
    <w:rsid w:val="00E13748"/>
    <w:rsid w:val="00E26E93"/>
    <w:rsid w:val="00E41463"/>
    <w:rsid w:val="00E51C88"/>
    <w:rsid w:val="00E52347"/>
    <w:rsid w:val="00E53093"/>
    <w:rsid w:val="00E54C2D"/>
    <w:rsid w:val="00E618C4"/>
    <w:rsid w:val="00E65C4F"/>
    <w:rsid w:val="00E731C1"/>
    <w:rsid w:val="00E73996"/>
    <w:rsid w:val="00E87502"/>
    <w:rsid w:val="00E97C2D"/>
    <w:rsid w:val="00EA0F52"/>
    <w:rsid w:val="00EA4E6D"/>
    <w:rsid w:val="00EB2CFF"/>
    <w:rsid w:val="00EB6672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44AF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d6b63b9305edd4ce975b25a21ae7ddca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86996e8599d5461bbe90be8b5eae2618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4347fb0e-74a5-4dbd-87d1-f6a3ebc1a33e"/>
    <ds:schemaRef ds:uri="http://schemas.microsoft.com/office/2006/metadata/properti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856e61c9-eb96-4637-aa34-375db49af39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9798AD-BF18-4514-B88C-007A46C07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7fb0e-74a5-4dbd-87d1-f6a3ebc1a33e"/>
    <ds:schemaRef ds:uri="856e61c9-eb96-4637-aa34-375db49af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2175</Characters>
  <Application>Microsoft Office Word</Application>
  <DocSecurity>0</DocSecurity>
  <Lines>65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Michael Taylor</cp:lastModifiedBy>
  <cp:revision>2</cp:revision>
  <cp:lastPrinted>2025-10-03T08:21:00Z</cp:lastPrinted>
  <dcterms:created xsi:type="dcterms:W3CDTF">2026-02-13T11:42:00Z</dcterms:created>
  <dcterms:modified xsi:type="dcterms:W3CDTF">2026-02-13T11:42:00Z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GrammarlyDocumentId">
    <vt:lpwstr>f7f49e4f-e782-4027-b615-5ef399cb3c45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