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21D1E" w14:textId="07923260" w:rsidR="004C5CBC" w:rsidRDefault="0009311F">
      <w:pPr>
        <w:rPr>
          <w:rFonts w:ascii="FS Mencap" w:hAnsi="FS Mencap"/>
          <w:b/>
        </w:rPr>
      </w:pPr>
      <w:r>
        <w:rPr>
          <w:rFonts w:ascii="FS Mencap" w:hAnsi="FS Mencap"/>
          <w:b/>
          <w:noProof/>
          <w:lang w:eastAsia="en-GB"/>
        </w:rPr>
        <w:drawing>
          <wp:anchor distT="0" distB="0" distL="114300" distR="114300" simplePos="0" relativeHeight="251658240" behindDoc="0" locked="0" layoutInCell="1" allowOverlap="1" wp14:anchorId="09F3D39F" wp14:editId="4FF85410">
            <wp:simplePos x="0" y="0"/>
            <wp:positionH relativeFrom="column">
              <wp:posOffset>-749100</wp:posOffset>
            </wp:positionH>
            <wp:positionV relativeFrom="paragraph">
              <wp:posOffset>-733425</wp:posOffset>
            </wp:positionV>
            <wp:extent cx="7200000" cy="1794017"/>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ob description banner 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0000" cy="1794017"/>
                    </a:xfrm>
                    <a:prstGeom prst="rect">
                      <a:avLst/>
                    </a:prstGeom>
                  </pic:spPr>
                </pic:pic>
              </a:graphicData>
            </a:graphic>
            <wp14:sizeRelH relativeFrom="page">
              <wp14:pctWidth>0</wp14:pctWidth>
            </wp14:sizeRelH>
            <wp14:sizeRelV relativeFrom="page">
              <wp14:pctHeight>0</wp14:pctHeight>
            </wp14:sizeRelV>
          </wp:anchor>
        </w:drawing>
      </w:r>
    </w:p>
    <w:p w14:paraId="49D91C4E" w14:textId="23E1FB51" w:rsidR="004C5CBC" w:rsidRDefault="004C5CBC">
      <w:pPr>
        <w:rPr>
          <w:rFonts w:ascii="FS Mencap" w:hAnsi="FS Mencap"/>
          <w:b/>
        </w:rPr>
      </w:pPr>
    </w:p>
    <w:p w14:paraId="40746FD5" w14:textId="5852744A" w:rsidR="004C5CBC" w:rsidRDefault="004C5CBC">
      <w:pPr>
        <w:rPr>
          <w:rFonts w:ascii="FS Mencap" w:hAnsi="FS Mencap"/>
          <w:b/>
        </w:rPr>
      </w:pPr>
    </w:p>
    <w:p w14:paraId="7F098FA3" w14:textId="29195F99" w:rsidR="004C5CBC" w:rsidRDefault="004C5CBC">
      <w:pPr>
        <w:rPr>
          <w:rFonts w:ascii="FS Mencap" w:hAnsi="FS Mencap"/>
          <w:b/>
        </w:rPr>
      </w:pPr>
    </w:p>
    <w:p w14:paraId="037F000E" w14:textId="7EC742A7" w:rsidR="004C5CBC" w:rsidRDefault="004C5CBC">
      <w:pPr>
        <w:rPr>
          <w:rFonts w:ascii="FS Mencap" w:hAnsi="FS Mencap"/>
          <w:b/>
        </w:rPr>
      </w:pPr>
    </w:p>
    <w:p w14:paraId="33B81839" w14:textId="31A143FA" w:rsidR="00596C0A" w:rsidRPr="00596C0A" w:rsidRDefault="48A6EBB0" w:rsidP="48A6EBB0">
      <w:pPr>
        <w:spacing w:after="360"/>
        <w:rPr>
          <w:rFonts w:ascii="FS Mencap" w:eastAsia="FS Mencap" w:hAnsi="FS Mencap" w:cs="FS Mencap"/>
          <w:b/>
          <w:bCs/>
          <w:color w:val="7AABDE"/>
          <w:sz w:val="36"/>
          <w:szCs w:val="36"/>
        </w:rPr>
      </w:pPr>
      <w:r w:rsidRPr="48A6EBB0">
        <w:rPr>
          <w:rFonts w:ascii="FS Mencap" w:eastAsia="FS Mencap" w:hAnsi="FS Mencap" w:cs="FS Mencap"/>
          <w:b/>
          <w:bCs/>
          <w:color w:val="7AABDE"/>
          <w:sz w:val="36"/>
          <w:szCs w:val="36"/>
        </w:rPr>
        <w:t>Job description</w:t>
      </w:r>
    </w:p>
    <w:tbl>
      <w:tblPr>
        <w:tblStyle w:val="TableGrid"/>
        <w:tblW w:w="9072" w:type="dxa"/>
        <w:tblBorders>
          <w:top w:val="none" w:sz="0" w:space="0" w:color="auto"/>
          <w:left w:val="none" w:sz="0" w:space="0" w:color="auto"/>
          <w:bottom w:val="single" w:sz="4" w:space="0" w:color="7AABDE"/>
          <w:right w:val="none" w:sz="0" w:space="0" w:color="auto"/>
          <w:insideH w:val="single" w:sz="4" w:space="0" w:color="7AABDE"/>
          <w:insideV w:val="none" w:sz="0" w:space="0" w:color="auto"/>
        </w:tblBorders>
        <w:tblCellMar>
          <w:top w:w="85" w:type="dxa"/>
          <w:bottom w:w="85" w:type="dxa"/>
        </w:tblCellMar>
        <w:tblLook w:val="04A0" w:firstRow="1" w:lastRow="0" w:firstColumn="1" w:lastColumn="0" w:noHBand="0" w:noVBand="1"/>
      </w:tblPr>
      <w:tblGrid>
        <w:gridCol w:w="3261"/>
        <w:gridCol w:w="5811"/>
      </w:tblGrid>
      <w:tr w:rsidR="00DB4DB6" w:rsidRPr="00373686" w14:paraId="463B3717" w14:textId="77777777" w:rsidTr="48A6EBB0">
        <w:tc>
          <w:tcPr>
            <w:tcW w:w="3261" w:type="dxa"/>
            <w:tcBorders>
              <w:bottom w:val="single" w:sz="4" w:space="0" w:color="D9D9D9" w:themeColor="background1" w:themeShade="D9"/>
            </w:tcBorders>
          </w:tcPr>
          <w:p w14:paraId="6ABF2B3E" w14:textId="45294920" w:rsidR="00E73996" w:rsidRPr="00373686" w:rsidRDefault="48A6EBB0" w:rsidP="48A6EBB0">
            <w:pPr>
              <w:rPr>
                <w:rFonts w:ascii="FS Mencap" w:eastAsia="FS Mencap" w:hAnsi="FS Mencap" w:cs="FS Mencap"/>
                <w:b/>
                <w:bCs/>
              </w:rPr>
            </w:pPr>
            <w:r w:rsidRPr="48A6EBB0">
              <w:rPr>
                <w:rFonts w:ascii="FS Mencap" w:eastAsia="FS Mencap" w:hAnsi="FS Mencap" w:cs="FS Mencap"/>
                <w:b/>
                <w:bCs/>
              </w:rPr>
              <w:t>Job title:</w:t>
            </w:r>
          </w:p>
        </w:tc>
        <w:tc>
          <w:tcPr>
            <w:tcW w:w="5811" w:type="dxa"/>
            <w:tcBorders>
              <w:bottom w:val="single" w:sz="4" w:space="0" w:color="D9D9D9" w:themeColor="background1" w:themeShade="D9"/>
            </w:tcBorders>
          </w:tcPr>
          <w:p w14:paraId="42EAD6B2" w14:textId="42019FF7" w:rsidR="00E73996" w:rsidRPr="00373686" w:rsidRDefault="006D52D5" w:rsidP="48A6EBB0">
            <w:pPr>
              <w:rPr>
                <w:rFonts w:ascii="FS Mencap" w:eastAsia="FS Mencap" w:hAnsi="FS Mencap" w:cs="FS Mencap"/>
              </w:rPr>
            </w:pPr>
            <w:r>
              <w:rPr>
                <w:rFonts w:ascii="FS Mencap" w:eastAsia="FS Mencap" w:hAnsi="FS Mencap" w:cs="FS Mencap"/>
              </w:rPr>
              <w:t xml:space="preserve">Assistant </w:t>
            </w:r>
            <w:r w:rsidR="48A6EBB0" w:rsidRPr="48A6EBB0">
              <w:rPr>
                <w:rFonts w:ascii="FS Mencap" w:eastAsia="FS Mencap" w:hAnsi="FS Mencap" w:cs="FS Mencap"/>
              </w:rPr>
              <w:t>Store Manager</w:t>
            </w:r>
          </w:p>
        </w:tc>
      </w:tr>
      <w:tr w:rsidR="00DB4DB6" w:rsidRPr="00373686" w14:paraId="36D145D3" w14:textId="77777777" w:rsidTr="48A6EBB0">
        <w:tc>
          <w:tcPr>
            <w:tcW w:w="3261" w:type="dxa"/>
            <w:tcBorders>
              <w:top w:val="single" w:sz="4" w:space="0" w:color="D9D9D9" w:themeColor="background1" w:themeShade="D9"/>
              <w:bottom w:val="single" w:sz="4" w:space="0" w:color="D9D9D9" w:themeColor="background1" w:themeShade="D9"/>
            </w:tcBorders>
          </w:tcPr>
          <w:p w14:paraId="68BD51AF" w14:textId="2118AEB4" w:rsidR="00E73996" w:rsidRPr="00373686" w:rsidRDefault="48A6EBB0" w:rsidP="48A6EBB0">
            <w:pPr>
              <w:rPr>
                <w:rFonts w:ascii="FS Mencap" w:eastAsia="FS Mencap" w:hAnsi="FS Mencap" w:cs="FS Mencap"/>
                <w:b/>
                <w:bCs/>
              </w:rPr>
            </w:pPr>
            <w:r w:rsidRPr="48A6EBB0">
              <w:rPr>
                <w:rFonts w:ascii="FS Mencap" w:eastAsia="FS Mencap" w:hAnsi="FS Mencap" w:cs="FS Mencap"/>
                <w:b/>
                <w:bCs/>
              </w:rPr>
              <w:t>Reports to:</w:t>
            </w:r>
          </w:p>
        </w:tc>
        <w:tc>
          <w:tcPr>
            <w:tcW w:w="5811" w:type="dxa"/>
            <w:tcBorders>
              <w:top w:val="single" w:sz="4" w:space="0" w:color="D9D9D9" w:themeColor="background1" w:themeShade="D9"/>
              <w:bottom w:val="single" w:sz="4" w:space="0" w:color="D9D9D9" w:themeColor="background1" w:themeShade="D9"/>
            </w:tcBorders>
          </w:tcPr>
          <w:p w14:paraId="41F388BB" w14:textId="690F33D8" w:rsidR="00E73996" w:rsidRPr="00373686" w:rsidRDefault="006D52D5" w:rsidP="48A6EBB0">
            <w:pPr>
              <w:rPr>
                <w:rFonts w:ascii="FS Mencap" w:eastAsia="FS Mencap" w:hAnsi="FS Mencap" w:cs="FS Mencap"/>
              </w:rPr>
            </w:pPr>
            <w:proofErr w:type="gramStart"/>
            <w:r>
              <w:rPr>
                <w:rFonts w:ascii="FS Mencap" w:eastAsia="FS Mencap" w:hAnsi="FS Mencap" w:cs="FS Mencap"/>
              </w:rPr>
              <w:t xml:space="preserve">Store </w:t>
            </w:r>
            <w:r w:rsidR="48A6EBB0" w:rsidRPr="48A6EBB0">
              <w:rPr>
                <w:rFonts w:ascii="FS Mencap" w:eastAsia="FS Mencap" w:hAnsi="FS Mencap" w:cs="FS Mencap"/>
              </w:rPr>
              <w:t xml:space="preserve"> Manager</w:t>
            </w:r>
            <w:proofErr w:type="gramEnd"/>
          </w:p>
        </w:tc>
      </w:tr>
      <w:tr w:rsidR="00DB4DB6" w:rsidRPr="00373686" w14:paraId="02C82D33" w14:textId="77777777" w:rsidTr="48A6EBB0">
        <w:tc>
          <w:tcPr>
            <w:tcW w:w="3261" w:type="dxa"/>
            <w:tcBorders>
              <w:top w:val="single" w:sz="4" w:space="0" w:color="D9D9D9" w:themeColor="background1" w:themeShade="D9"/>
              <w:bottom w:val="single" w:sz="4" w:space="0" w:color="D9D9D9" w:themeColor="background1" w:themeShade="D9"/>
            </w:tcBorders>
          </w:tcPr>
          <w:p w14:paraId="15708BF8" w14:textId="4AF30183" w:rsidR="00E73996" w:rsidRPr="00373686" w:rsidRDefault="48A6EBB0" w:rsidP="48A6EBB0">
            <w:pPr>
              <w:rPr>
                <w:rFonts w:ascii="FS Mencap" w:eastAsia="FS Mencap" w:hAnsi="FS Mencap" w:cs="FS Mencap"/>
                <w:b/>
                <w:bCs/>
              </w:rPr>
            </w:pPr>
            <w:r w:rsidRPr="48A6EBB0">
              <w:rPr>
                <w:rFonts w:ascii="FS Mencap" w:eastAsia="FS Mencap" w:hAnsi="FS Mencap" w:cs="FS Mencap"/>
                <w:b/>
                <w:bCs/>
              </w:rPr>
              <w:t>Management of:</w:t>
            </w:r>
          </w:p>
        </w:tc>
        <w:tc>
          <w:tcPr>
            <w:tcW w:w="5811" w:type="dxa"/>
            <w:tcBorders>
              <w:top w:val="single" w:sz="4" w:space="0" w:color="D9D9D9" w:themeColor="background1" w:themeShade="D9"/>
              <w:bottom w:val="single" w:sz="4" w:space="0" w:color="D9D9D9" w:themeColor="background1" w:themeShade="D9"/>
            </w:tcBorders>
          </w:tcPr>
          <w:p w14:paraId="19B6542E" w14:textId="66CD8C74" w:rsidR="00E73996" w:rsidRPr="00373686" w:rsidRDefault="006D52D5" w:rsidP="48A6EBB0">
            <w:pPr>
              <w:rPr>
                <w:rFonts w:ascii="FS Mencap" w:eastAsia="FS Mencap" w:hAnsi="FS Mencap" w:cs="FS Mencap"/>
              </w:rPr>
            </w:pPr>
            <w:r>
              <w:rPr>
                <w:rFonts w:ascii="FS Mencap" w:eastAsia="FS Mencap" w:hAnsi="FS Mencap" w:cs="FS Mencap"/>
              </w:rPr>
              <w:t>Volunteers</w:t>
            </w:r>
            <w:r w:rsidR="00BE7541">
              <w:rPr>
                <w:rFonts w:ascii="FS Mencap" w:eastAsia="FS Mencap" w:hAnsi="FS Mencap" w:cs="FS Mencap"/>
              </w:rPr>
              <w:t xml:space="preserve"> – in Store Managers absence</w:t>
            </w:r>
          </w:p>
        </w:tc>
      </w:tr>
      <w:tr w:rsidR="00DB4DB6" w:rsidRPr="00373686" w14:paraId="22567D92" w14:textId="77777777" w:rsidTr="48A6EBB0">
        <w:tc>
          <w:tcPr>
            <w:tcW w:w="3261" w:type="dxa"/>
            <w:tcBorders>
              <w:top w:val="single" w:sz="4" w:space="0" w:color="D9D9D9" w:themeColor="background1" w:themeShade="D9"/>
              <w:bottom w:val="single" w:sz="4" w:space="0" w:color="D9D9D9" w:themeColor="background1" w:themeShade="D9"/>
            </w:tcBorders>
          </w:tcPr>
          <w:p w14:paraId="547AB1C0" w14:textId="75FE185C" w:rsidR="00E73996" w:rsidRPr="00373686" w:rsidRDefault="48A6EBB0" w:rsidP="48A6EBB0">
            <w:pPr>
              <w:rPr>
                <w:rFonts w:ascii="FS Mencap" w:eastAsia="FS Mencap" w:hAnsi="FS Mencap" w:cs="FS Mencap"/>
                <w:b/>
                <w:bCs/>
              </w:rPr>
            </w:pPr>
            <w:r w:rsidRPr="48A6EBB0">
              <w:rPr>
                <w:rFonts w:ascii="FS Mencap" w:eastAsia="FS Mencap" w:hAnsi="FS Mencap" w:cs="FS Mencap"/>
                <w:b/>
                <w:bCs/>
              </w:rPr>
              <w:t>Directorate:</w:t>
            </w:r>
          </w:p>
        </w:tc>
        <w:tc>
          <w:tcPr>
            <w:tcW w:w="5811" w:type="dxa"/>
            <w:tcBorders>
              <w:top w:val="single" w:sz="4" w:space="0" w:color="D9D9D9" w:themeColor="background1" w:themeShade="D9"/>
              <w:bottom w:val="single" w:sz="4" w:space="0" w:color="D9D9D9" w:themeColor="background1" w:themeShade="D9"/>
            </w:tcBorders>
          </w:tcPr>
          <w:p w14:paraId="020203C0" w14:textId="05ED9E97" w:rsidR="00E73996" w:rsidRPr="00373686" w:rsidRDefault="48A6EBB0" w:rsidP="48A6EBB0">
            <w:pPr>
              <w:rPr>
                <w:rFonts w:ascii="FS Mencap" w:eastAsia="FS Mencap" w:hAnsi="FS Mencap" w:cs="FS Mencap"/>
              </w:rPr>
            </w:pPr>
            <w:r w:rsidRPr="48A6EBB0">
              <w:rPr>
                <w:rFonts w:ascii="FS Mencap" w:eastAsia="FS Mencap" w:hAnsi="FS Mencap" w:cs="FS Mencap"/>
              </w:rPr>
              <w:t>Finance</w:t>
            </w:r>
          </w:p>
        </w:tc>
      </w:tr>
      <w:tr w:rsidR="00DB4DB6" w:rsidRPr="00373686" w14:paraId="0891D29F" w14:textId="77777777" w:rsidTr="48A6EBB0">
        <w:tc>
          <w:tcPr>
            <w:tcW w:w="3261" w:type="dxa"/>
            <w:tcBorders>
              <w:top w:val="single" w:sz="4" w:space="0" w:color="D9D9D9" w:themeColor="background1" w:themeShade="D9"/>
              <w:bottom w:val="single" w:sz="4" w:space="0" w:color="D9D9D9" w:themeColor="background1" w:themeShade="D9"/>
            </w:tcBorders>
          </w:tcPr>
          <w:p w14:paraId="6B1C12F2" w14:textId="5CEA912A" w:rsidR="00E73996" w:rsidRPr="00373686" w:rsidRDefault="48A6EBB0" w:rsidP="48A6EBB0">
            <w:pPr>
              <w:rPr>
                <w:rFonts w:ascii="FS Mencap" w:eastAsia="FS Mencap" w:hAnsi="FS Mencap" w:cs="FS Mencap"/>
                <w:b/>
                <w:bCs/>
              </w:rPr>
            </w:pPr>
            <w:r w:rsidRPr="48A6EBB0">
              <w:rPr>
                <w:rFonts w:ascii="FS Mencap" w:eastAsia="FS Mencap" w:hAnsi="FS Mencap" w:cs="FS Mencap"/>
                <w:b/>
                <w:bCs/>
              </w:rPr>
              <w:t>Job family:</w:t>
            </w:r>
          </w:p>
        </w:tc>
        <w:tc>
          <w:tcPr>
            <w:tcW w:w="5811" w:type="dxa"/>
            <w:tcBorders>
              <w:top w:val="single" w:sz="4" w:space="0" w:color="D9D9D9" w:themeColor="background1" w:themeShade="D9"/>
              <w:bottom w:val="single" w:sz="4" w:space="0" w:color="D9D9D9" w:themeColor="background1" w:themeShade="D9"/>
            </w:tcBorders>
          </w:tcPr>
          <w:p w14:paraId="2F0FB4A4" w14:textId="6D8D940C" w:rsidR="00E73996" w:rsidRPr="00373686" w:rsidRDefault="48A6EBB0" w:rsidP="48A6EBB0">
            <w:pPr>
              <w:rPr>
                <w:rFonts w:ascii="FS Mencap" w:eastAsia="FS Mencap" w:hAnsi="FS Mencap" w:cs="FS Mencap"/>
              </w:rPr>
            </w:pPr>
            <w:r w:rsidRPr="48A6EBB0">
              <w:rPr>
                <w:rFonts w:ascii="FS Mencap" w:eastAsia="FS Mencap" w:hAnsi="FS Mencap" w:cs="FS Mencap"/>
              </w:rPr>
              <w:t>Retail</w:t>
            </w:r>
          </w:p>
        </w:tc>
      </w:tr>
      <w:tr w:rsidR="00DB4DB6" w:rsidRPr="00373686" w14:paraId="4097EDEF" w14:textId="77777777" w:rsidTr="48A6EBB0">
        <w:tc>
          <w:tcPr>
            <w:tcW w:w="3261" w:type="dxa"/>
            <w:tcBorders>
              <w:top w:val="single" w:sz="4" w:space="0" w:color="D9D9D9" w:themeColor="background1" w:themeShade="D9"/>
              <w:bottom w:val="single" w:sz="4" w:space="0" w:color="D9D9D9" w:themeColor="background1" w:themeShade="D9"/>
            </w:tcBorders>
          </w:tcPr>
          <w:p w14:paraId="5D49C579" w14:textId="380F3CDE" w:rsidR="00E73996" w:rsidRPr="00373686" w:rsidRDefault="48A6EBB0" w:rsidP="48A6EBB0">
            <w:pPr>
              <w:rPr>
                <w:rFonts w:ascii="FS Mencap" w:eastAsia="FS Mencap" w:hAnsi="FS Mencap" w:cs="FS Mencap"/>
                <w:b/>
                <w:bCs/>
              </w:rPr>
            </w:pPr>
            <w:r w:rsidRPr="48A6EBB0">
              <w:rPr>
                <w:rFonts w:ascii="FS Mencap" w:eastAsia="FS Mencap" w:hAnsi="FS Mencap" w:cs="FS Mencap"/>
                <w:b/>
                <w:bCs/>
              </w:rPr>
              <w:t>Location:</w:t>
            </w:r>
          </w:p>
        </w:tc>
        <w:tc>
          <w:tcPr>
            <w:tcW w:w="5811" w:type="dxa"/>
            <w:tcBorders>
              <w:top w:val="single" w:sz="4" w:space="0" w:color="D9D9D9" w:themeColor="background1" w:themeShade="D9"/>
              <w:bottom w:val="single" w:sz="4" w:space="0" w:color="D9D9D9" w:themeColor="background1" w:themeShade="D9"/>
            </w:tcBorders>
          </w:tcPr>
          <w:p w14:paraId="72299722" w14:textId="7D885A85" w:rsidR="00E73996" w:rsidRPr="00373686" w:rsidRDefault="00E73996" w:rsidP="00FC0476">
            <w:pPr>
              <w:rPr>
                <w:rFonts w:ascii="FS Mencap" w:hAnsi="FS Mencap"/>
              </w:rPr>
            </w:pPr>
          </w:p>
        </w:tc>
      </w:tr>
      <w:tr w:rsidR="00DB4DB6" w:rsidRPr="00373686" w14:paraId="3E1A6E2B" w14:textId="77777777" w:rsidTr="48A6EBB0">
        <w:tc>
          <w:tcPr>
            <w:tcW w:w="3261" w:type="dxa"/>
            <w:tcBorders>
              <w:top w:val="single" w:sz="4" w:space="0" w:color="D9D9D9" w:themeColor="background1" w:themeShade="D9"/>
              <w:bottom w:val="single" w:sz="4" w:space="0" w:color="D9D9D9" w:themeColor="background1" w:themeShade="D9"/>
            </w:tcBorders>
          </w:tcPr>
          <w:p w14:paraId="1F8FC9F6" w14:textId="78E7E031" w:rsidR="00E73996" w:rsidRPr="00373686" w:rsidRDefault="48A6EBB0" w:rsidP="48A6EBB0">
            <w:pPr>
              <w:rPr>
                <w:rFonts w:ascii="FS Mencap" w:eastAsia="FS Mencap" w:hAnsi="FS Mencap" w:cs="FS Mencap"/>
                <w:b/>
                <w:bCs/>
              </w:rPr>
            </w:pPr>
            <w:r w:rsidRPr="48A6EBB0">
              <w:rPr>
                <w:rFonts w:ascii="FS Mencap" w:eastAsia="FS Mencap" w:hAnsi="FS Mencap" w:cs="FS Mencap"/>
                <w:b/>
                <w:bCs/>
              </w:rPr>
              <w:t>Role specific requirements:</w:t>
            </w:r>
          </w:p>
        </w:tc>
        <w:tc>
          <w:tcPr>
            <w:tcW w:w="5811" w:type="dxa"/>
            <w:tcBorders>
              <w:top w:val="single" w:sz="4" w:space="0" w:color="D9D9D9" w:themeColor="background1" w:themeShade="D9"/>
              <w:bottom w:val="single" w:sz="4" w:space="0" w:color="D9D9D9" w:themeColor="background1" w:themeShade="D9"/>
            </w:tcBorders>
          </w:tcPr>
          <w:p w14:paraId="549F7F6D" w14:textId="77777777" w:rsidR="00FC0476" w:rsidRPr="00FC0476" w:rsidRDefault="48A6EBB0" w:rsidP="48A6EBB0">
            <w:pPr>
              <w:numPr>
                <w:ilvl w:val="0"/>
                <w:numId w:val="3"/>
              </w:numPr>
              <w:tabs>
                <w:tab w:val="left" w:pos="426"/>
              </w:tabs>
              <w:rPr>
                <w:rFonts w:ascii="FS Mencap" w:eastAsia="FS Mencap" w:hAnsi="FS Mencap" w:cs="FS Mencap"/>
              </w:rPr>
            </w:pPr>
            <w:r w:rsidRPr="48A6EBB0">
              <w:rPr>
                <w:rFonts w:ascii="FS Mencap" w:eastAsia="FS Mencap" w:hAnsi="FS Mencap" w:cs="FS Mencap"/>
              </w:rPr>
              <w:t xml:space="preserve">Flexible approach to working hours and days including working Saturdays, Sundays and Bank Holidays as appropriate, and when required. Also assisting in area team, including cover at other stores, if necessary. </w:t>
            </w:r>
          </w:p>
          <w:p w14:paraId="05E85211" w14:textId="77777777" w:rsidR="00FC0476" w:rsidRPr="00FC0476" w:rsidRDefault="48A6EBB0" w:rsidP="48A6EBB0">
            <w:pPr>
              <w:numPr>
                <w:ilvl w:val="0"/>
                <w:numId w:val="3"/>
              </w:numPr>
              <w:tabs>
                <w:tab w:val="left" w:pos="426"/>
              </w:tabs>
              <w:rPr>
                <w:rFonts w:ascii="FS Mencap" w:eastAsia="FS Mencap" w:hAnsi="FS Mencap" w:cs="FS Mencap"/>
              </w:rPr>
            </w:pPr>
            <w:r w:rsidRPr="48A6EBB0">
              <w:rPr>
                <w:rFonts w:ascii="FS Mencap" w:eastAsia="FS Mencap" w:hAnsi="FS Mencap" w:cs="FS Mencap"/>
              </w:rPr>
              <w:t>There will be a need to travel to team meetings, training events, etc. This will include occasional long distances and overnight stays (expenses will be paid).</w:t>
            </w:r>
          </w:p>
          <w:p w14:paraId="0849E55D" w14:textId="5612F2B0" w:rsidR="00FC0476" w:rsidRPr="00FC0476" w:rsidRDefault="006D52D5" w:rsidP="48A6EBB0">
            <w:pPr>
              <w:numPr>
                <w:ilvl w:val="0"/>
                <w:numId w:val="3"/>
              </w:numPr>
              <w:tabs>
                <w:tab w:val="left" w:pos="426"/>
              </w:tabs>
              <w:rPr>
                <w:rFonts w:ascii="FS Mencap" w:eastAsia="FS Mencap" w:hAnsi="FS Mencap" w:cs="FS Mencap"/>
              </w:rPr>
            </w:pPr>
            <w:r>
              <w:rPr>
                <w:rFonts w:ascii="FS Mencap" w:eastAsia="FS Mencap" w:hAnsi="FS Mencap" w:cs="FS Mencap"/>
              </w:rPr>
              <w:t>In absence of Store Manager to b</w:t>
            </w:r>
            <w:r w:rsidR="002F063F">
              <w:rPr>
                <w:rFonts w:ascii="FS Mencap" w:eastAsia="FS Mencap" w:hAnsi="FS Mencap" w:cs="FS Mencap"/>
              </w:rPr>
              <w:t>e</w:t>
            </w:r>
            <w:r>
              <w:rPr>
                <w:rFonts w:ascii="FS Mencap" w:eastAsia="FS Mencap" w:hAnsi="FS Mencap" w:cs="FS Mencap"/>
              </w:rPr>
              <w:t xml:space="preserve"> able </w:t>
            </w:r>
            <w:r w:rsidR="48A6EBB0" w:rsidRPr="48A6EBB0">
              <w:rPr>
                <w:rFonts w:ascii="FS Mencap" w:eastAsia="FS Mencap" w:hAnsi="FS Mencap" w:cs="FS Mencap"/>
              </w:rPr>
              <w:t xml:space="preserve">to access a telephone to provide out of hours’ emergency call cover. </w:t>
            </w:r>
          </w:p>
          <w:p w14:paraId="15F0C6C7" w14:textId="609FE7F8" w:rsidR="00FC0476" w:rsidRDefault="48A6EBB0" w:rsidP="48A6EBB0">
            <w:pPr>
              <w:numPr>
                <w:ilvl w:val="0"/>
                <w:numId w:val="3"/>
              </w:numPr>
              <w:tabs>
                <w:tab w:val="left" w:pos="426"/>
              </w:tabs>
              <w:rPr>
                <w:rFonts w:ascii="FS Mencap" w:eastAsia="FS Mencap" w:hAnsi="FS Mencap" w:cs="FS Mencap"/>
              </w:rPr>
            </w:pPr>
            <w:r w:rsidRPr="48A6EBB0">
              <w:rPr>
                <w:rFonts w:ascii="FS Mencap" w:eastAsia="FS Mencap" w:hAnsi="FS Mencap" w:cs="FS Mencap"/>
              </w:rPr>
              <w:t>There will be a need to lift, on a frequent basis, items of various sizes and weights</w:t>
            </w:r>
            <w:r w:rsidR="002F063F">
              <w:rPr>
                <w:rFonts w:ascii="FS Mencap" w:eastAsia="FS Mencap" w:hAnsi="FS Mencap" w:cs="FS Mencap"/>
              </w:rPr>
              <w:t xml:space="preserve"> including carrying stock up and down stairs.</w:t>
            </w:r>
          </w:p>
          <w:p w14:paraId="0F63F3B7" w14:textId="297C3509" w:rsidR="005361F5" w:rsidRPr="00FC0476" w:rsidRDefault="48A6EBB0" w:rsidP="48A6EBB0">
            <w:pPr>
              <w:numPr>
                <w:ilvl w:val="0"/>
                <w:numId w:val="3"/>
              </w:numPr>
              <w:tabs>
                <w:tab w:val="left" w:pos="426"/>
              </w:tabs>
              <w:rPr>
                <w:rFonts w:ascii="FS Mencap" w:eastAsia="FS Mencap" w:hAnsi="FS Mencap" w:cs="FS Mencap"/>
              </w:rPr>
            </w:pPr>
            <w:r w:rsidRPr="48A6EBB0">
              <w:rPr>
                <w:rFonts w:ascii="FS Mencap" w:eastAsia="FS Mencap" w:hAnsi="FS Mencap" w:cs="FS Mencap"/>
              </w:rPr>
              <w:t>DBS (Criminal Record) check</w:t>
            </w:r>
          </w:p>
          <w:p w14:paraId="6A439790" w14:textId="5243BBE4" w:rsidR="00E73996" w:rsidRPr="00373686" w:rsidRDefault="00E73996" w:rsidP="00FC0476">
            <w:pPr>
              <w:rPr>
                <w:rFonts w:ascii="FS Mencap" w:hAnsi="FS Mencap"/>
              </w:rPr>
            </w:pPr>
          </w:p>
        </w:tc>
      </w:tr>
    </w:tbl>
    <w:p w14:paraId="17012EF5" w14:textId="7BC3912C" w:rsidR="00E73996" w:rsidRDefault="00E73996">
      <w:pPr>
        <w:rPr>
          <w:rFonts w:ascii="FS Mencap" w:hAnsi="FS Mencap"/>
          <w:b/>
        </w:rPr>
      </w:pPr>
    </w:p>
    <w:tbl>
      <w:tblPr>
        <w:tblStyle w:val="TableGrid"/>
        <w:tblW w:w="0" w:type="auto"/>
        <w:tblBorders>
          <w:top w:val="none" w:sz="0" w:space="0" w:color="auto"/>
          <w:left w:val="none" w:sz="0" w:space="0" w:color="auto"/>
          <w:bottom w:val="single" w:sz="4" w:space="0" w:color="7AABDE"/>
          <w:right w:val="none" w:sz="0" w:space="0" w:color="auto"/>
          <w:insideH w:val="single" w:sz="4" w:space="0" w:color="7AABDE"/>
          <w:insideV w:val="none" w:sz="0" w:space="0" w:color="auto"/>
        </w:tblBorders>
        <w:tblCellMar>
          <w:top w:w="85" w:type="dxa"/>
          <w:bottom w:w="85" w:type="dxa"/>
        </w:tblCellMar>
        <w:tblLook w:val="04A0" w:firstRow="1" w:lastRow="0" w:firstColumn="1" w:lastColumn="0" w:noHBand="0" w:noVBand="1"/>
      </w:tblPr>
      <w:tblGrid>
        <w:gridCol w:w="9016"/>
      </w:tblGrid>
      <w:tr w:rsidR="008F220F" w14:paraId="51009681" w14:textId="77777777" w:rsidTr="48A6EBB0">
        <w:tc>
          <w:tcPr>
            <w:tcW w:w="9016" w:type="dxa"/>
            <w:shd w:val="clear" w:color="auto" w:fill="7AABDE"/>
          </w:tcPr>
          <w:p w14:paraId="6E8720C2" w14:textId="4E9DD9BC" w:rsidR="008F220F" w:rsidRDefault="48A6EBB0" w:rsidP="48A6EBB0">
            <w:pPr>
              <w:rPr>
                <w:rFonts w:ascii="FS Mencap" w:eastAsia="FS Mencap" w:hAnsi="FS Mencap" w:cs="FS Mencap"/>
                <w:b/>
                <w:bCs/>
              </w:rPr>
            </w:pPr>
            <w:r w:rsidRPr="48A6EBB0">
              <w:rPr>
                <w:rFonts w:ascii="FS Mencap" w:eastAsia="FS Mencap" w:hAnsi="FS Mencap" w:cs="FS Mencap"/>
                <w:b/>
                <w:bCs/>
                <w:color w:val="FFFFFF" w:themeColor="background1"/>
              </w:rPr>
              <w:t>Purpose of the role:</w:t>
            </w:r>
          </w:p>
        </w:tc>
      </w:tr>
      <w:tr w:rsidR="008F220F" w14:paraId="31B4A679" w14:textId="77777777" w:rsidTr="48A6EBB0">
        <w:tc>
          <w:tcPr>
            <w:tcW w:w="9016" w:type="dxa"/>
          </w:tcPr>
          <w:p w14:paraId="31606763" w14:textId="31BEE0A1" w:rsidR="007B01ED" w:rsidRPr="00857B42" w:rsidRDefault="48A6EBB0" w:rsidP="48A6EBB0">
            <w:pPr>
              <w:spacing w:after="60" w:line="288" w:lineRule="auto"/>
              <w:rPr>
                <w:rFonts w:ascii="FS Mencap" w:eastAsia="FS Mencap" w:hAnsi="FS Mencap" w:cs="FS Mencap"/>
              </w:rPr>
            </w:pPr>
            <w:r w:rsidRPr="48A6EBB0">
              <w:rPr>
                <w:rFonts w:ascii="FS Mencap" w:eastAsia="FS Mencap" w:hAnsi="FS Mencap" w:cs="FS Mencap"/>
              </w:rPr>
              <w:t xml:space="preserve">Mencap Retail stores are reliant on donations from the public and corporate </w:t>
            </w:r>
            <w:r w:rsidR="00BE7541" w:rsidRPr="48A6EBB0">
              <w:rPr>
                <w:rFonts w:ascii="FS Mencap" w:eastAsia="FS Mencap" w:hAnsi="FS Mencap" w:cs="FS Mencap"/>
              </w:rPr>
              <w:t>supporters and</w:t>
            </w:r>
            <w:r w:rsidRPr="48A6EBB0">
              <w:rPr>
                <w:rFonts w:ascii="FS Mencap" w:eastAsia="FS Mencap" w:hAnsi="FS Mencap" w:cs="FS Mencap"/>
              </w:rPr>
              <w:t xml:space="preserve"> generate funds from the sale of these donated items. There are a wide range of shops, from traditional charity stores to donation stations and discount stores. The Trading division produces and sells a range of products, including everyday cards.</w:t>
            </w:r>
          </w:p>
          <w:p w14:paraId="5A6AFF01" w14:textId="77777777" w:rsidR="007B01ED" w:rsidRPr="00857B42" w:rsidRDefault="007B01ED" w:rsidP="007B01ED">
            <w:pPr>
              <w:spacing w:after="60" w:line="288" w:lineRule="auto"/>
              <w:rPr>
                <w:rFonts w:ascii="FS Mencap" w:hAnsi="FS Mencap"/>
              </w:rPr>
            </w:pPr>
          </w:p>
          <w:p w14:paraId="1E9ABF96" w14:textId="55C5B27D" w:rsidR="008F220F" w:rsidRPr="00FC0476" w:rsidRDefault="48A6EBB0" w:rsidP="48A6EBB0">
            <w:pPr>
              <w:rPr>
                <w:rFonts w:ascii="FS Mencap,Times New Roman" w:eastAsia="FS Mencap,Times New Roman" w:hAnsi="FS Mencap,Times New Roman" w:cs="FS Mencap,Times New Roman"/>
                <w:lang w:eastAsia="en-GB"/>
              </w:rPr>
            </w:pPr>
            <w:r w:rsidRPr="48A6EBB0">
              <w:rPr>
                <w:rFonts w:ascii="FS Mencap" w:eastAsia="FS Mencap" w:hAnsi="FS Mencap" w:cs="FS Mencap"/>
              </w:rPr>
              <w:t>This role will be to assist the Store Manager in the running of the store and to supervise in the Store Manager’s absence as designated, ensuring that your actions reinforce the Mencap’s aim and values.</w:t>
            </w:r>
          </w:p>
        </w:tc>
      </w:tr>
    </w:tbl>
    <w:p w14:paraId="4B4D055F" w14:textId="77777777" w:rsidR="008F220F" w:rsidRDefault="008F220F">
      <w:pPr>
        <w:rPr>
          <w:rFonts w:ascii="FS Mencap" w:hAnsi="FS Mencap"/>
          <w:b/>
        </w:rPr>
      </w:pPr>
    </w:p>
    <w:tbl>
      <w:tblPr>
        <w:tblStyle w:val="TableGrid"/>
        <w:tblW w:w="0" w:type="auto"/>
        <w:tblBorders>
          <w:top w:val="none" w:sz="0" w:space="0" w:color="auto"/>
          <w:left w:val="none" w:sz="0" w:space="0" w:color="auto"/>
          <w:bottom w:val="single" w:sz="4" w:space="0" w:color="7AABDE"/>
          <w:right w:val="none" w:sz="0" w:space="0" w:color="auto"/>
          <w:insideH w:val="single" w:sz="4" w:space="0" w:color="7AABDE"/>
          <w:insideV w:val="none" w:sz="0" w:space="0" w:color="auto"/>
        </w:tblBorders>
        <w:tblCellMar>
          <w:top w:w="85" w:type="dxa"/>
          <w:bottom w:w="85" w:type="dxa"/>
        </w:tblCellMar>
        <w:tblLook w:val="04A0" w:firstRow="1" w:lastRow="0" w:firstColumn="1" w:lastColumn="0" w:noHBand="0" w:noVBand="1"/>
      </w:tblPr>
      <w:tblGrid>
        <w:gridCol w:w="9016"/>
      </w:tblGrid>
      <w:tr w:rsidR="00CF3054" w14:paraId="6B0938B9" w14:textId="77777777" w:rsidTr="48A6EBB0">
        <w:tc>
          <w:tcPr>
            <w:tcW w:w="9016" w:type="dxa"/>
            <w:shd w:val="clear" w:color="auto" w:fill="7AABDE"/>
          </w:tcPr>
          <w:p w14:paraId="71447A00" w14:textId="5685B913" w:rsidR="00CF3054" w:rsidRDefault="48A6EBB0" w:rsidP="48A6EBB0">
            <w:pPr>
              <w:rPr>
                <w:rFonts w:ascii="FS Mencap" w:eastAsia="FS Mencap" w:hAnsi="FS Mencap" w:cs="FS Mencap"/>
                <w:b/>
                <w:bCs/>
                <w:color w:val="FFFFFF" w:themeColor="background1"/>
              </w:rPr>
            </w:pPr>
            <w:r w:rsidRPr="48A6EBB0">
              <w:rPr>
                <w:rFonts w:ascii="FS Mencap" w:eastAsia="FS Mencap" w:hAnsi="FS Mencap" w:cs="FS Mencap"/>
                <w:b/>
                <w:bCs/>
                <w:color w:val="FFFFFF" w:themeColor="background1"/>
              </w:rPr>
              <w:t>Key responsibilities</w:t>
            </w:r>
          </w:p>
        </w:tc>
      </w:tr>
      <w:tr w:rsidR="00CF3054" w14:paraId="2520B8D3" w14:textId="77777777" w:rsidTr="48A6EBB0">
        <w:tc>
          <w:tcPr>
            <w:tcW w:w="9016" w:type="dxa"/>
          </w:tcPr>
          <w:p w14:paraId="25B7D4A4" w14:textId="02BC4A72" w:rsidR="006D52D5" w:rsidRDefault="006D52D5" w:rsidP="48A6EBB0">
            <w:pPr>
              <w:spacing w:after="60" w:line="288" w:lineRule="auto"/>
              <w:rPr>
                <w:rFonts w:ascii="FS Mencap" w:eastAsia="FS Mencap" w:hAnsi="FS Mencap" w:cs="FS Mencap"/>
                <w:b/>
                <w:bCs/>
              </w:rPr>
            </w:pPr>
            <w:r>
              <w:rPr>
                <w:rFonts w:ascii="FS Mencap" w:eastAsia="FS Mencap" w:hAnsi="FS Mencap" w:cs="FS Mencap"/>
                <w:b/>
                <w:bCs/>
              </w:rPr>
              <w:t>To assist the Store Manager in the following and to have full responsibility in the Managers absence:</w:t>
            </w:r>
          </w:p>
          <w:p w14:paraId="4E93B305" w14:textId="4CDE4E8E" w:rsidR="006D52D5" w:rsidRDefault="48A6EBB0" w:rsidP="48A6EBB0">
            <w:pPr>
              <w:spacing w:after="60" w:line="288" w:lineRule="auto"/>
              <w:rPr>
                <w:rFonts w:ascii="FS Mencap" w:eastAsia="FS Mencap" w:hAnsi="FS Mencap" w:cs="FS Mencap"/>
                <w:b/>
                <w:bCs/>
              </w:rPr>
            </w:pPr>
            <w:r w:rsidRPr="48A6EBB0">
              <w:rPr>
                <w:rFonts w:ascii="FS Mencap" w:eastAsia="FS Mencap" w:hAnsi="FS Mencap" w:cs="FS Mencap"/>
                <w:b/>
                <w:bCs/>
              </w:rPr>
              <w:t>General</w:t>
            </w:r>
          </w:p>
          <w:p w14:paraId="3C01C0B9" w14:textId="77777777" w:rsidR="00FC0476" w:rsidRPr="00FC0476" w:rsidRDefault="48A6EBB0" w:rsidP="48A6EBB0">
            <w:pPr>
              <w:pStyle w:val="ListParagraph"/>
              <w:numPr>
                <w:ilvl w:val="0"/>
                <w:numId w:val="4"/>
              </w:numPr>
              <w:spacing w:after="60" w:line="288" w:lineRule="auto"/>
              <w:rPr>
                <w:rFonts w:ascii="FS Mencap" w:eastAsia="FS Mencap" w:hAnsi="FS Mencap" w:cs="FS Mencap"/>
                <w:b/>
                <w:bCs/>
              </w:rPr>
            </w:pPr>
            <w:r w:rsidRPr="48A6EBB0">
              <w:rPr>
                <w:rFonts w:ascii="FS Mencap" w:eastAsia="FS Mencap" w:hAnsi="FS Mencap" w:cs="FS Mencap"/>
              </w:rPr>
              <w:t>Ensuring stock is generated over the door by members of the public and donors sign up to the Gift Aid scheme.</w:t>
            </w:r>
          </w:p>
          <w:p w14:paraId="05CDC3A0" w14:textId="77777777" w:rsidR="00FC0476" w:rsidRPr="00FC0476" w:rsidRDefault="48A6EBB0" w:rsidP="48A6EBB0">
            <w:pPr>
              <w:pStyle w:val="ListParagraph"/>
              <w:numPr>
                <w:ilvl w:val="0"/>
                <w:numId w:val="4"/>
              </w:numPr>
              <w:spacing w:after="60" w:line="288" w:lineRule="auto"/>
              <w:rPr>
                <w:rFonts w:ascii="FS Mencap" w:eastAsia="FS Mencap" w:hAnsi="FS Mencap" w:cs="FS Mencap"/>
                <w:b/>
                <w:bCs/>
              </w:rPr>
            </w:pPr>
            <w:r w:rsidRPr="48A6EBB0">
              <w:rPr>
                <w:rFonts w:ascii="FS Mencap" w:eastAsia="FS Mencap" w:hAnsi="FS Mencap" w:cs="FS Mencap"/>
              </w:rPr>
              <w:t>Ensuring all stock is sorted, priced and steamed before going onto the store floor.</w:t>
            </w:r>
          </w:p>
          <w:p w14:paraId="598D5E8C" w14:textId="4238E24D" w:rsidR="00FC0476" w:rsidRPr="00FC0476" w:rsidRDefault="48A6EBB0" w:rsidP="48A6EBB0">
            <w:pPr>
              <w:pStyle w:val="ListParagraph"/>
              <w:numPr>
                <w:ilvl w:val="0"/>
                <w:numId w:val="4"/>
              </w:numPr>
              <w:spacing w:after="60" w:line="288" w:lineRule="auto"/>
              <w:rPr>
                <w:rFonts w:ascii="FS Mencap" w:eastAsia="FS Mencap" w:hAnsi="FS Mencap" w:cs="FS Mencap"/>
                <w:b/>
                <w:bCs/>
              </w:rPr>
            </w:pPr>
            <w:r w:rsidRPr="48A6EBB0">
              <w:rPr>
                <w:rFonts w:ascii="FS Mencap" w:eastAsia="FS Mencap" w:hAnsi="FS Mencap" w:cs="FS Mencap"/>
              </w:rPr>
              <w:t xml:space="preserve">Use of Mencap’s IT systems </w:t>
            </w:r>
            <w:proofErr w:type="gramStart"/>
            <w:r w:rsidRPr="48A6EBB0">
              <w:rPr>
                <w:rFonts w:ascii="FS Mencap" w:eastAsia="FS Mencap" w:hAnsi="FS Mencap" w:cs="FS Mencap"/>
              </w:rPr>
              <w:t>on a daily basis</w:t>
            </w:r>
            <w:proofErr w:type="gramEnd"/>
            <w:r w:rsidRPr="48A6EBB0">
              <w:rPr>
                <w:rFonts w:ascii="FS Mencap" w:eastAsia="FS Mencap" w:hAnsi="FS Mencap" w:cs="FS Mencap"/>
              </w:rPr>
              <w:t>.</w:t>
            </w:r>
          </w:p>
          <w:p w14:paraId="5EDE7B32" w14:textId="22D04A61" w:rsidR="00FC0476" w:rsidRPr="00FC0476" w:rsidRDefault="48A6EBB0" w:rsidP="48A6EBB0">
            <w:pPr>
              <w:spacing w:after="60" w:line="288" w:lineRule="auto"/>
              <w:rPr>
                <w:rFonts w:ascii="FS Mencap" w:eastAsia="FS Mencap" w:hAnsi="FS Mencap" w:cs="FS Mencap"/>
                <w:b/>
                <w:bCs/>
              </w:rPr>
            </w:pPr>
            <w:r w:rsidRPr="48A6EBB0">
              <w:rPr>
                <w:rFonts w:ascii="FS Mencap" w:eastAsia="FS Mencap" w:hAnsi="FS Mencap" w:cs="FS Mencap"/>
                <w:b/>
                <w:bCs/>
              </w:rPr>
              <w:t>Sales</w:t>
            </w:r>
          </w:p>
          <w:p w14:paraId="6B98326A" w14:textId="77777777" w:rsidR="00FC0476" w:rsidRDefault="48A6EBB0" w:rsidP="48A6EBB0">
            <w:pPr>
              <w:pStyle w:val="ListParagraph"/>
              <w:numPr>
                <w:ilvl w:val="0"/>
                <w:numId w:val="5"/>
              </w:numPr>
              <w:spacing w:after="60" w:line="288" w:lineRule="auto"/>
              <w:rPr>
                <w:rFonts w:ascii="FS Mencap" w:eastAsia="FS Mencap" w:hAnsi="FS Mencap" w:cs="FS Mencap"/>
              </w:rPr>
            </w:pPr>
            <w:r w:rsidRPr="48A6EBB0">
              <w:rPr>
                <w:rFonts w:ascii="FS Mencap" w:eastAsia="FS Mencap" w:hAnsi="FS Mencap" w:cs="FS Mencap"/>
              </w:rPr>
              <w:t xml:space="preserve">Achieve profit targets by maximising sales and minimising costs. </w:t>
            </w:r>
          </w:p>
          <w:p w14:paraId="2675C913" w14:textId="2A65F3C1" w:rsidR="00FC0476" w:rsidRDefault="00C27CB5" w:rsidP="48A6EBB0">
            <w:pPr>
              <w:pStyle w:val="ListParagraph"/>
              <w:numPr>
                <w:ilvl w:val="0"/>
                <w:numId w:val="5"/>
              </w:numPr>
              <w:spacing w:after="60" w:line="288" w:lineRule="auto"/>
              <w:rPr>
                <w:rFonts w:ascii="FS Mencap" w:eastAsia="FS Mencap" w:hAnsi="FS Mencap" w:cs="FS Mencap"/>
              </w:rPr>
            </w:pPr>
            <w:r>
              <w:rPr>
                <w:rFonts w:ascii="FS Mencap" w:eastAsia="FS Mencap" w:hAnsi="FS Mencap" w:cs="FS Mencap"/>
              </w:rPr>
              <w:t>In absence of Store Manager, a</w:t>
            </w:r>
            <w:r w:rsidR="48A6EBB0" w:rsidRPr="48A6EBB0">
              <w:rPr>
                <w:rFonts w:ascii="FS Mencap" w:eastAsia="FS Mencap" w:hAnsi="FS Mencap" w:cs="FS Mencap"/>
              </w:rPr>
              <w:t xml:space="preserve">ction daily floor walks as per guidelines to ensure high standards are achieved and maintained. </w:t>
            </w:r>
          </w:p>
          <w:p w14:paraId="6652DD18" w14:textId="77777777" w:rsidR="00FC0476" w:rsidRDefault="48A6EBB0" w:rsidP="48A6EBB0">
            <w:pPr>
              <w:pStyle w:val="ListParagraph"/>
              <w:numPr>
                <w:ilvl w:val="0"/>
                <w:numId w:val="5"/>
              </w:numPr>
              <w:spacing w:after="60" w:line="288" w:lineRule="auto"/>
              <w:rPr>
                <w:rFonts w:ascii="FS Mencap" w:eastAsia="FS Mencap" w:hAnsi="FS Mencap" w:cs="FS Mencap"/>
              </w:rPr>
            </w:pPr>
            <w:r w:rsidRPr="48A6EBB0">
              <w:rPr>
                <w:rFonts w:ascii="FS Mencap" w:eastAsia="FS Mencap" w:hAnsi="FS Mencap" w:cs="FS Mencap"/>
              </w:rPr>
              <w:t xml:space="preserve">Ensure that the high standard of service to customers that is expected by Mencap is </w:t>
            </w:r>
            <w:proofErr w:type="gramStart"/>
            <w:r w:rsidRPr="48A6EBB0">
              <w:rPr>
                <w:rFonts w:ascii="FS Mencap" w:eastAsia="FS Mencap" w:hAnsi="FS Mencap" w:cs="FS Mencap"/>
              </w:rPr>
              <w:t>maintained at all times</w:t>
            </w:r>
            <w:proofErr w:type="gramEnd"/>
            <w:r w:rsidRPr="48A6EBB0">
              <w:rPr>
                <w:rFonts w:ascii="FS Mencap" w:eastAsia="FS Mencap" w:hAnsi="FS Mencap" w:cs="FS Mencap"/>
              </w:rPr>
              <w:t xml:space="preserve">. </w:t>
            </w:r>
          </w:p>
          <w:p w14:paraId="495D55E2" w14:textId="77777777" w:rsidR="00FC0476" w:rsidRDefault="48A6EBB0" w:rsidP="48A6EBB0">
            <w:pPr>
              <w:pStyle w:val="ListParagraph"/>
              <w:numPr>
                <w:ilvl w:val="0"/>
                <w:numId w:val="5"/>
              </w:numPr>
              <w:spacing w:after="60" w:line="288" w:lineRule="auto"/>
              <w:rPr>
                <w:rFonts w:ascii="FS Mencap" w:eastAsia="FS Mencap" w:hAnsi="FS Mencap" w:cs="FS Mencap"/>
              </w:rPr>
            </w:pPr>
            <w:r w:rsidRPr="48A6EBB0">
              <w:rPr>
                <w:rFonts w:ascii="FS Mencap" w:eastAsia="FS Mencap" w:hAnsi="FS Mencap" w:cs="FS Mencap"/>
              </w:rPr>
              <w:t xml:space="preserve">Implement promotions in the store as directed by Head Office or your Area Business Manager. </w:t>
            </w:r>
          </w:p>
          <w:p w14:paraId="16107583" w14:textId="4CEA08B8" w:rsidR="00FC0476" w:rsidRPr="00FC0476" w:rsidRDefault="48A6EBB0" w:rsidP="48A6EBB0">
            <w:pPr>
              <w:pStyle w:val="ListParagraph"/>
              <w:numPr>
                <w:ilvl w:val="0"/>
                <w:numId w:val="5"/>
              </w:numPr>
              <w:spacing w:after="60" w:line="288" w:lineRule="auto"/>
              <w:rPr>
                <w:rFonts w:ascii="FS Mencap" w:eastAsia="FS Mencap" w:hAnsi="FS Mencap" w:cs="FS Mencap"/>
              </w:rPr>
            </w:pPr>
            <w:r w:rsidRPr="48A6EBB0">
              <w:rPr>
                <w:rFonts w:ascii="FS Mencap" w:eastAsia="FS Mencap" w:hAnsi="FS Mencap" w:cs="FS Mencap"/>
              </w:rPr>
              <w:t xml:space="preserve">Actively support any national or local fundraising promotions as directed by Head Office or your Area Business Manager. </w:t>
            </w:r>
          </w:p>
          <w:p w14:paraId="0AE66BBE" w14:textId="77777777" w:rsidR="00FC0476" w:rsidRPr="00FC0476" w:rsidRDefault="48A6EBB0" w:rsidP="48A6EBB0">
            <w:pPr>
              <w:spacing w:after="60" w:line="288" w:lineRule="auto"/>
              <w:rPr>
                <w:rFonts w:ascii="FS Mencap" w:eastAsia="FS Mencap" w:hAnsi="FS Mencap" w:cs="FS Mencap"/>
                <w:b/>
                <w:bCs/>
              </w:rPr>
            </w:pPr>
            <w:r w:rsidRPr="48A6EBB0">
              <w:rPr>
                <w:rFonts w:ascii="FS Mencap" w:eastAsia="FS Mencap" w:hAnsi="FS Mencap" w:cs="FS Mencap"/>
                <w:b/>
                <w:bCs/>
              </w:rPr>
              <w:t>Shop Appearance</w:t>
            </w:r>
          </w:p>
          <w:p w14:paraId="3FC39AC9" w14:textId="77777777" w:rsidR="00FC0476" w:rsidRDefault="48A6EBB0" w:rsidP="48A6EBB0">
            <w:pPr>
              <w:pStyle w:val="ListParagraph"/>
              <w:numPr>
                <w:ilvl w:val="0"/>
                <w:numId w:val="6"/>
              </w:numPr>
              <w:spacing w:after="60" w:line="288" w:lineRule="auto"/>
              <w:rPr>
                <w:rFonts w:ascii="FS Mencap" w:eastAsia="FS Mencap" w:hAnsi="FS Mencap" w:cs="FS Mencap"/>
              </w:rPr>
            </w:pPr>
            <w:r w:rsidRPr="48A6EBB0">
              <w:rPr>
                <w:rFonts w:ascii="FS Mencap" w:eastAsia="FS Mencap" w:hAnsi="FS Mencap" w:cs="FS Mencap"/>
              </w:rPr>
              <w:t xml:space="preserve">Maintain a high standard of presentation, both in the windows and the interior of the Store. </w:t>
            </w:r>
          </w:p>
          <w:p w14:paraId="468A7DC4" w14:textId="77777777" w:rsidR="00FC0476" w:rsidRDefault="48A6EBB0" w:rsidP="48A6EBB0">
            <w:pPr>
              <w:pStyle w:val="ListParagraph"/>
              <w:numPr>
                <w:ilvl w:val="0"/>
                <w:numId w:val="6"/>
              </w:numPr>
              <w:spacing w:after="60" w:line="288" w:lineRule="auto"/>
              <w:rPr>
                <w:rFonts w:ascii="FS Mencap" w:eastAsia="FS Mencap" w:hAnsi="FS Mencap" w:cs="FS Mencap"/>
              </w:rPr>
            </w:pPr>
            <w:r w:rsidRPr="48A6EBB0">
              <w:rPr>
                <w:rFonts w:ascii="FS Mencap" w:eastAsia="FS Mencap" w:hAnsi="FS Mencap" w:cs="FS Mencap"/>
              </w:rPr>
              <w:t xml:space="preserve">Ensure the sales floor layout is as per the current Sales Analysis guidelines in conjunction with your Area Business Manager. </w:t>
            </w:r>
          </w:p>
          <w:p w14:paraId="5F95D7F0" w14:textId="0180D57B" w:rsidR="00FC0476" w:rsidRPr="00FC0476" w:rsidRDefault="48A6EBB0" w:rsidP="48A6EBB0">
            <w:pPr>
              <w:pStyle w:val="ListParagraph"/>
              <w:numPr>
                <w:ilvl w:val="0"/>
                <w:numId w:val="6"/>
              </w:numPr>
              <w:spacing w:after="60" w:line="288" w:lineRule="auto"/>
              <w:rPr>
                <w:rFonts w:ascii="FS Mencap" w:eastAsia="FS Mencap" w:hAnsi="FS Mencap" w:cs="FS Mencap"/>
              </w:rPr>
            </w:pPr>
            <w:r w:rsidRPr="48A6EBB0">
              <w:rPr>
                <w:rFonts w:ascii="FS Mencap" w:eastAsia="FS Mencap" w:hAnsi="FS Mencap" w:cs="FS Mencap"/>
              </w:rPr>
              <w:t xml:space="preserve">Achieve and maintain high standards of housekeeping, organisation and cleanliness throughout the store including the sales floor and stock room areas. </w:t>
            </w:r>
          </w:p>
          <w:p w14:paraId="52304332" w14:textId="77777777" w:rsidR="00FC0476" w:rsidRPr="00FC0476" w:rsidRDefault="48A6EBB0" w:rsidP="48A6EBB0">
            <w:pPr>
              <w:spacing w:after="60" w:line="288" w:lineRule="auto"/>
              <w:rPr>
                <w:rFonts w:ascii="FS Mencap" w:eastAsia="FS Mencap" w:hAnsi="FS Mencap" w:cs="FS Mencap"/>
                <w:b/>
                <w:bCs/>
              </w:rPr>
            </w:pPr>
            <w:r w:rsidRPr="48A6EBB0">
              <w:rPr>
                <w:rFonts w:ascii="FS Mencap" w:eastAsia="FS Mencap" w:hAnsi="FS Mencap" w:cs="FS Mencap"/>
                <w:b/>
                <w:bCs/>
              </w:rPr>
              <w:t>Stock</w:t>
            </w:r>
          </w:p>
          <w:p w14:paraId="7F180C0F" w14:textId="77777777" w:rsidR="00FC0476" w:rsidRDefault="48A6EBB0" w:rsidP="48A6EBB0">
            <w:pPr>
              <w:pStyle w:val="ListParagraph"/>
              <w:numPr>
                <w:ilvl w:val="0"/>
                <w:numId w:val="7"/>
              </w:numPr>
              <w:spacing w:after="60" w:line="288" w:lineRule="auto"/>
              <w:rPr>
                <w:rFonts w:ascii="FS Mencap" w:eastAsia="FS Mencap" w:hAnsi="FS Mencap" w:cs="FS Mencap"/>
              </w:rPr>
            </w:pPr>
            <w:r w:rsidRPr="48A6EBB0">
              <w:rPr>
                <w:rFonts w:ascii="FS Mencap" w:eastAsia="FS Mencap" w:hAnsi="FS Mencap" w:cs="FS Mencap"/>
              </w:rPr>
              <w:t>Actively encourage the public to donate saleable stock.</w:t>
            </w:r>
          </w:p>
          <w:p w14:paraId="7A1A6F2B" w14:textId="3B368B1F" w:rsidR="00FC0476" w:rsidRDefault="48A6EBB0" w:rsidP="48A6EBB0">
            <w:pPr>
              <w:pStyle w:val="ListParagraph"/>
              <w:numPr>
                <w:ilvl w:val="0"/>
                <w:numId w:val="7"/>
              </w:numPr>
              <w:spacing w:after="60" w:line="288" w:lineRule="auto"/>
              <w:rPr>
                <w:rFonts w:ascii="FS Mencap" w:eastAsia="FS Mencap" w:hAnsi="FS Mencap" w:cs="FS Mencap"/>
              </w:rPr>
            </w:pPr>
            <w:r w:rsidRPr="48A6EBB0">
              <w:rPr>
                <w:rFonts w:ascii="FS Mencap" w:eastAsia="FS Mencap" w:hAnsi="FS Mencap" w:cs="FS Mencap"/>
              </w:rPr>
              <w:t>Ac</w:t>
            </w:r>
            <w:r w:rsidR="00C27CB5">
              <w:rPr>
                <w:rFonts w:ascii="FS Mencap" w:eastAsia="FS Mencap" w:hAnsi="FS Mencap" w:cs="FS Mencap"/>
              </w:rPr>
              <w:t>tively</w:t>
            </w:r>
            <w:r w:rsidRPr="48A6EBB0">
              <w:rPr>
                <w:rFonts w:ascii="FS Mencap" w:eastAsia="FS Mencap" w:hAnsi="FS Mencap" w:cs="FS Mencap"/>
              </w:rPr>
              <w:t xml:space="preserve"> </w:t>
            </w:r>
            <w:r w:rsidR="00C27CB5">
              <w:rPr>
                <w:rFonts w:ascii="FS Mencap" w:eastAsia="FS Mencap" w:hAnsi="FS Mencap" w:cs="FS Mencap"/>
              </w:rPr>
              <w:t xml:space="preserve">support the Store Manager to achieve </w:t>
            </w:r>
            <w:r w:rsidRPr="48A6EBB0">
              <w:rPr>
                <w:rFonts w:ascii="FS Mencap" w:eastAsia="FS Mencap" w:hAnsi="FS Mencap" w:cs="FS Mencap"/>
              </w:rPr>
              <w:t xml:space="preserve">the required Gift Aid (GA) conversion rates and to manage the GA process. </w:t>
            </w:r>
          </w:p>
          <w:p w14:paraId="6952043A" w14:textId="77777777" w:rsidR="00FC0476" w:rsidRDefault="48A6EBB0" w:rsidP="48A6EBB0">
            <w:pPr>
              <w:pStyle w:val="ListParagraph"/>
              <w:numPr>
                <w:ilvl w:val="0"/>
                <w:numId w:val="7"/>
              </w:numPr>
              <w:spacing w:after="60" w:line="288" w:lineRule="auto"/>
              <w:rPr>
                <w:rFonts w:ascii="FS Mencap" w:eastAsia="FS Mencap" w:hAnsi="FS Mencap" w:cs="FS Mencap"/>
              </w:rPr>
            </w:pPr>
            <w:r w:rsidRPr="48A6EBB0">
              <w:rPr>
                <w:rFonts w:ascii="FS Mencap" w:eastAsia="FS Mencap" w:hAnsi="FS Mencap" w:cs="FS Mencap"/>
              </w:rPr>
              <w:t>Ensure there is adequate flow of stock from the stock room to the shop floor (productivity).</w:t>
            </w:r>
          </w:p>
          <w:p w14:paraId="298DDA3E" w14:textId="77777777" w:rsidR="00FC0476" w:rsidRDefault="48A6EBB0" w:rsidP="48A6EBB0">
            <w:pPr>
              <w:pStyle w:val="ListParagraph"/>
              <w:numPr>
                <w:ilvl w:val="0"/>
                <w:numId w:val="7"/>
              </w:numPr>
              <w:spacing w:after="60" w:line="288" w:lineRule="auto"/>
              <w:rPr>
                <w:rFonts w:ascii="FS Mencap" w:eastAsia="FS Mencap" w:hAnsi="FS Mencap" w:cs="FS Mencap"/>
              </w:rPr>
            </w:pPr>
            <w:r w:rsidRPr="48A6EBB0">
              <w:rPr>
                <w:rFonts w:ascii="FS Mencap" w:eastAsia="FS Mencap" w:hAnsi="FS Mencap" w:cs="FS Mencap"/>
              </w:rPr>
              <w:t xml:space="preserve">Ensure there </w:t>
            </w:r>
            <w:proofErr w:type="gramStart"/>
            <w:r w:rsidRPr="48A6EBB0">
              <w:rPr>
                <w:rFonts w:ascii="FS Mencap" w:eastAsia="FS Mencap" w:hAnsi="FS Mencap" w:cs="FS Mencap"/>
              </w:rPr>
              <w:t>is adequate stock available on the shop floor at all times</w:t>
            </w:r>
            <w:proofErr w:type="gramEnd"/>
            <w:r w:rsidRPr="48A6EBB0">
              <w:rPr>
                <w:rFonts w:ascii="FS Mencap" w:eastAsia="FS Mencap" w:hAnsi="FS Mencap" w:cs="FS Mencap"/>
              </w:rPr>
              <w:t xml:space="preserve">, on all key lines (stock density). </w:t>
            </w:r>
          </w:p>
          <w:p w14:paraId="0B2A54B3" w14:textId="77777777" w:rsidR="00FC0476" w:rsidRDefault="48A6EBB0" w:rsidP="48A6EBB0">
            <w:pPr>
              <w:pStyle w:val="ListParagraph"/>
              <w:numPr>
                <w:ilvl w:val="0"/>
                <w:numId w:val="7"/>
              </w:numPr>
              <w:spacing w:after="60" w:line="288" w:lineRule="auto"/>
              <w:rPr>
                <w:rFonts w:ascii="FS Mencap" w:eastAsia="FS Mencap" w:hAnsi="FS Mencap" w:cs="FS Mencap"/>
              </w:rPr>
            </w:pPr>
            <w:r w:rsidRPr="48A6EBB0">
              <w:rPr>
                <w:rFonts w:ascii="FS Mencap" w:eastAsia="FS Mencap" w:hAnsi="FS Mencap" w:cs="FS Mencap"/>
              </w:rPr>
              <w:t xml:space="preserve">The role will demand moving sometimes high volumes of stock </w:t>
            </w:r>
            <w:proofErr w:type="gramStart"/>
            <w:r w:rsidRPr="48A6EBB0">
              <w:rPr>
                <w:rFonts w:ascii="FS Mencap" w:eastAsia="FS Mencap" w:hAnsi="FS Mencap" w:cs="FS Mencap"/>
              </w:rPr>
              <w:t>on a daily basis</w:t>
            </w:r>
            <w:proofErr w:type="gramEnd"/>
            <w:r w:rsidRPr="48A6EBB0">
              <w:rPr>
                <w:rFonts w:ascii="FS Mencap" w:eastAsia="FS Mencap" w:hAnsi="FS Mencap" w:cs="FS Mencap"/>
              </w:rPr>
              <w:t>.</w:t>
            </w:r>
          </w:p>
          <w:p w14:paraId="28C6CA7C" w14:textId="77777777" w:rsidR="00FC0476" w:rsidRDefault="48A6EBB0" w:rsidP="48A6EBB0">
            <w:pPr>
              <w:pStyle w:val="ListParagraph"/>
              <w:numPr>
                <w:ilvl w:val="0"/>
                <w:numId w:val="7"/>
              </w:numPr>
              <w:spacing w:after="60" w:line="288" w:lineRule="auto"/>
              <w:rPr>
                <w:rFonts w:ascii="FS Mencap" w:eastAsia="FS Mencap" w:hAnsi="FS Mencap" w:cs="FS Mencap"/>
              </w:rPr>
            </w:pPr>
            <w:r w:rsidRPr="48A6EBB0">
              <w:rPr>
                <w:rFonts w:ascii="FS Mencap" w:eastAsia="FS Mencap" w:hAnsi="FS Mencap" w:cs="FS Mencap"/>
              </w:rPr>
              <w:t xml:space="preserve">Select and price stock at a consistent level in accordance with Mencap’s price guides. </w:t>
            </w:r>
          </w:p>
          <w:p w14:paraId="1FF8F4F7" w14:textId="77777777" w:rsidR="00FC0476" w:rsidRDefault="48A6EBB0" w:rsidP="48A6EBB0">
            <w:pPr>
              <w:pStyle w:val="ListParagraph"/>
              <w:numPr>
                <w:ilvl w:val="0"/>
                <w:numId w:val="7"/>
              </w:numPr>
              <w:spacing w:after="60" w:line="288" w:lineRule="auto"/>
              <w:rPr>
                <w:rFonts w:ascii="FS Mencap" w:eastAsia="FS Mencap" w:hAnsi="FS Mencap" w:cs="FS Mencap"/>
              </w:rPr>
            </w:pPr>
            <w:r w:rsidRPr="48A6EBB0">
              <w:rPr>
                <w:rFonts w:ascii="FS Mencap" w:eastAsia="FS Mencap" w:hAnsi="FS Mencap" w:cs="FS Mencap"/>
              </w:rPr>
              <w:t xml:space="preserve">Rotate stock </w:t>
            </w:r>
            <w:proofErr w:type="gramStart"/>
            <w:r w:rsidRPr="48A6EBB0">
              <w:rPr>
                <w:rFonts w:ascii="FS Mencap" w:eastAsia="FS Mencap" w:hAnsi="FS Mencap" w:cs="FS Mencap"/>
              </w:rPr>
              <w:t>on a daily basis</w:t>
            </w:r>
            <w:proofErr w:type="gramEnd"/>
            <w:r w:rsidRPr="48A6EBB0">
              <w:rPr>
                <w:rFonts w:ascii="FS Mencap" w:eastAsia="FS Mencap" w:hAnsi="FS Mencap" w:cs="FS Mencap"/>
              </w:rPr>
              <w:t xml:space="preserve"> so that no items of stock remain on the shop floor for any longer than the agreed time limits. </w:t>
            </w:r>
          </w:p>
          <w:p w14:paraId="441B0FD6" w14:textId="07F30AD0" w:rsidR="00FC0476" w:rsidRDefault="48A6EBB0" w:rsidP="48A6EBB0">
            <w:pPr>
              <w:pStyle w:val="ListParagraph"/>
              <w:numPr>
                <w:ilvl w:val="0"/>
                <w:numId w:val="7"/>
              </w:numPr>
              <w:spacing w:after="60" w:line="288" w:lineRule="auto"/>
              <w:rPr>
                <w:rFonts w:ascii="FS Mencap" w:eastAsia="FS Mencap" w:hAnsi="FS Mencap" w:cs="FS Mencap"/>
              </w:rPr>
            </w:pPr>
            <w:r w:rsidRPr="48A6EBB0">
              <w:rPr>
                <w:rFonts w:ascii="FS Mencap" w:eastAsia="FS Mencap" w:hAnsi="FS Mencap" w:cs="FS Mencap"/>
              </w:rPr>
              <w:t xml:space="preserve">Comply with all instructions regarding the sale and auditing of new goods. </w:t>
            </w:r>
          </w:p>
          <w:p w14:paraId="11F291E6" w14:textId="1040EBE9" w:rsidR="00C27CB5" w:rsidRDefault="00C27CB5" w:rsidP="48A6EBB0">
            <w:pPr>
              <w:pStyle w:val="ListParagraph"/>
              <w:numPr>
                <w:ilvl w:val="0"/>
                <w:numId w:val="7"/>
              </w:numPr>
              <w:spacing w:after="60" w:line="288" w:lineRule="auto"/>
              <w:rPr>
                <w:rFonts w:ascii="FS Mencap" w:eastAsia="FS Mencap" w:hAnsi="FS Mencap" w:cs="FS Mencap"/>
              </w:rPr>
            </w:pPr>
            <w:r>
              <w:rPr>
                <w:rFonts w:ascii="FS Mencap" w:eastAsia="FS Mencap" w:hAnsi="FS Mencap" w:cs="FS Mencap"/>
              </w:rPr>
              <w:t>Arrange, where appropriate, with your line Manager a van collection service in order to provide enough stock to support the turnover of the shop.</w:t>
            </w:r>
          </w:p>
          <w:p w14:paraId="25A6F4CE" w14:textId="33B42930" w:rsidR="00C27CB5" w:rsidRPr="00FC0476" w:rsidRDefault="00C27CB5" w:rsidP="48A6EBB0">
            <w:pPr>
              <w:pStyle w:val="ListParagraph"/>
              <w:numPr>
                <w:ilvl w:val="0"/>
                <w:numId w:val="7"/>
              </w:numPr>
              <w:spacing w:after="60" w:line="288" w:lineRule="auto"/>
              <w:rPr>
                <w:rFonts w:ascii="FS Mencap" w:eastAsia="FS Mencap" w:hAnsi="FS Mencap" w:cs="FS Mencap"/>
              </w:rPr>
            </w:pPr>
            <w:r>
              <w:rPr>
                <w:rFonts w:ascii="FS Mencap" w:eastAsia="FS Mencap" w:hAnsi="FS Mencap" w:cs="FS Mencap"/>
              </w:rPr>
              <w:t xml:space="preserve">In the stockroom, keep van collection goods and other goods separate, </w:t>
            </w:r>
            <w:proofErr w:type="spellStart"/>
            <w:r>
              <w:rPr>
                <w:rFonts w:ascii="FS Mencap" w:eastAsia="FS Mencap" w:hAnsi="FS Mencap" w:cs="FS Mencap"/>
              </w:rPr>
              <w:t>i.e</w:t>
            </w:r>
            <w:proofErr w:type="spellEnd"/>
            <w:r>
              <w:rPr>
                <w:rFonts w:ascii="FS Mencap" w:eastAsia="FS Mencap" w:hAnsi="FS Mencap" w:cs="FS Mencap"/>
              </w:rPr>
              <w:t xml:space="preserve"> over the door bags and Gift Aid</w:t>
            </w:r>
          </w:p>
          <w:p w14:paraId="44B13995" w14:textId="4AB20E66" w:rsidR="00FC0476" w:rsidRPr="00FC0476" w:rsidRDefault="48A6EBB0" w:rsidP="48A6EBB0">
            <w:pPr>
              <w:spacing w:after="60" w:line="288" w:lineRule="auto"/>
              <w:rPr>
                <w:rFonts w:ascii="FS Mencap" w:eastAsia="FS Mencap" w:hAnsi="FS Mencap" w:cs="FS Mencap"/>
                <w:b/>
                <w:bCs/>
              </w:rPr>
            </w:pPr>
            <w:r w:rsidRPr="48A6EBB0">
              <w:rPr>
                <w:rFonts w:ascii="FS Mencap" w:eastAsia="FS Mencap" w:hAnsi="FS Mencap" w:cs="FS Mencap"/>
                <w:b/>
                <w:bCs/>
              </w:rPr>
              <w:t>Staff</w:t>
            </w:r>
          </w:p>
          <w:p w14:paraId="022977EE" w14:textId="6094A6CE" w:rsidR="00C27CB5" w:rsidRDefault="00C27CB5" w:rsidP="48A6EBB0">
            <w:pPr>
              <w:pStyle w:val="ListParagraph"/>
              <w:numPr>
                <w:ilvl w:val="0"/>
                <w:numId w:val="8"/>
              </w:numPr>
              <w:spacing w:after="60" w:line="288" w:lineRule="auto"/>
              <w:rPr>
                <w:rFonts w:ascii="FS Mencap" w:eastAsia="FS Mencap" w:hAnsi="FS Mencap" w:cs="FS Mencap"/>
              </w:rPr>
            </w:pPr>
            <w:r>
              <w:rPr>
                <w:rFonts w:ascii="FS Mencap" w:eastAsia="FS Mencap" w:hAnsi="FS Mencap" w:cs="FS Mencap"/>
              </w:rPr>
              <w:t>Ensure that tasks are delegated to volunteers in accordance with their abilities</w:t>
            </w:r>
          </w:p>
          <w:p w14:paraId="23FE9928" w14:textId="77777777" w:rsidR="00FC0476" w:rsidRDefault="48A6EBB0" w:rsidP="48A6EBB0">
            <w:pPr>
              <w:pStyle w:val="ListParagraph"/>
              <w:numPr>
                <w:ilvl w:val="0"/>
                <w:numId w:val="8"/>
              </w:numPr>
              <w:spacing w:after="60" w:line="288" w:lineRule="auto"/>
              <w:rPr>
                <w:rFonts w:ascii="FS Mencap" w:eastAsia="FS Mencap" w:hAnsi="FS Mencap" w:cs="FS Mencap"/>
              </w:rPr>
            </w:pPr>
            <w:r w:rsidRPr="48A6EBB0">
              <w:rPr>
                <w:rFonts w:ascii="FS Mencap" w:eastAsia="FS Mencap" w:hAnsi="FS Mencap" w:cs="FS Mencap"/>
              </w:rPr>
              <w:t xml:space="preserve">Create an organised and pleasant working environment for staff and volunteers. </w:t>
            </w:r>
          </w:p>
          <w:p w14:paraId="4BE1CDE7" w14:textId="77777777" w:rsidR="00FC0476" w:rsidRDefault="48A6EBB0" w:rsidP="48A6EBB0">
            <w:pPr>
              <w:pStyle w:val="ListParagraph"/>
              <w:numPr>
                <w:ilvl w:val="0"/>
                <w:numId w:val="8"/>
              </w:numPr>
              <w:spacing w:after="60" w:line="288" w:lineRule="auto"/>
              <w:rPr>
                <w:rFonts w:ascii="FS Mencap" w:eastAsia="FS Mencap" w:hAnsi="FS Mencap" w:cs="FS Mencap"/>
              </w:rPr>
            </w:pPr>
            <w:r w:rsidRPr="48A6EBB0">
              <w:rPr>
                <w:rFonts w:ascii="FS Mencap" w:eastAsia="FS Mencap" w:hAnsi="FS Mencap" w:cs="FS Mencap"/>
              </w:rPr>
              <w:t xml:space="preserve">Inform the store team of business communications, promotions and information relating to Mencap. </w:t>
            </w:r>
          </w:p>
          <w:p w14:paraId="785F869B" w14:textId="77777777" w:rsidR="00FC0476" w:rsidRDefault="48A6EBB0" w:rsidP="48A6EBB0">
            <w:pPr>
              <w:pStyle w:val="ListParagraph"/>
              <w:numPr>
                <w:ilvl w:val="0"/>
                <w:numId w:val="8"/>
              </w:numPr>
              <w:spacing w:after="60" w:line="288" w:lineRule="auto"/>
              <w:rPr>
                <w:rFonts w:ascii="FS Mencap" w:eastAsia="FS Mencap" w:hAnsi="FS Mencap" w:cs="FS Mencap"/>
              </w:rPr>
            </w:pPr>
            <w:r w:rsidRPr="48A6EBB0">
              <w:rPr>
                <w:rFonts w:ascii="FS Mencap" w:eastAsia="FS Mencap" w:hAnsi="FS Mencap" w:cs="FS Mencap"/>
              </w:rPr>
              <w:t xml:space="preserve">Ensure that all staff/volunteers comply with Mencap’s policies, procedures and specific retail protocols. </w:t>
            </w:r>
          </w:p>
          <w:p w14:paraId="7EFEEF08" w14:textId="44B3B8ED" w:rsidR="00FC0476" w:rsidRDefault="48A6EBB0" w:rsidP="48A6EBB0">
            <w:pPr>
              <w:pStyle w:val="ListParagraph"/>
              <w:numPr>
                <w:ilvl w:val="0"/>
                <w:numId w:val="8"/>
              </w:numPr>
              <w:spacing w:after="60" w:line="288" w:lineRule="auto"/>
              <w:rPr>
                <w:rFonts w:ascii="FS Mencap" w:eastAsia="FS Mencap" w:hAnsi="FS Mencap" w:cs="FS Mencap"/>
              </w:rPr>
            </w:pPr>
            <w:r w:rsidRPr="48A6EBB0">
              <w:rPr>
                <w:rFonts w:ascii="FS Mencap" w:eastAsia="FS Mencap" w:hAnsi="FS Mencap" w:cs="FS Mencap"/>
              </w:rPr>
              <w:t xml:space="preserve">Actively </w:t>
            </w:r>
            <w:r w:rsidR="002F063F">
              <w:rPr>
                <w:rFonts w:ascii="FS Mencap" w:eastAsia="FS Mencap" w:hAnsi="FS Mencap" w:cs="FS Mencap"/>
              </w:rPr>
              <w:t xml:space="preserve">support the </w:t>
            </w:r>
            <w:r w:rsidRPr="48A6EBB0">
              <w:rPr>
                <w:rFonts w:ascii="FS Mencap" w:eastAsia="FS Mencap" w:hAnsi="FS Mencap" w:cs="FS Mencap"/>
              </w:rPr>
              <w:t>recruit</w:t>
            </w:r>
            <w:r w:rsidR="002F063F">
              <w:rPr>
                <w:rFonts w:ascii="FS Mencap" w:eastAsia="FS Mencap" w:hAnsi="FS Mencap" w:cs="FS Mencap"/>
              </w:rPr>
              <w:t>ment</w:t>
            </w:r>
            <w:r w:rsidRPr="48A6EBB0">
              <w:rPr>
                <w:rFonts w:ascii="FS Mencap" w:eastAsia="FS Mencap" w:hAnsi="FS Mencap" w:cs="FS Mencap"/>
              </w:rPr>
              <w:t xml:space="preserve"> </w:t>
            </w:r>
            <w:r w:rsidR="002F063F">
              <w:rPr>
                <w:rFonts w:ascii="FS Mencap" w:eastAsia="FS Mencap" w:hAnsi="FS Mencap" w:cs="FS Mencap"/>
              </w:rPr>
              <w:t xml:space="preserve">of </w:t>
            </w:r>
            <w:r w:rsidRPr="48A6EBB0">
              <w:rPr>
                <w:rFonts w:ascii="FS Mencap" w:eastAsia="FS Mencap" w:hAnsi="FS Mencap" w:cs="FS Mencap"/>
              </w:rPr>
              <w:t xml:space="preserve">the correct/specified number of volunteers to deliver the stores objectives and KPI’s. </w:t>
            </w:r>
          </w:p>
          <w:p w14:paraId="3840F323" w14:textId="338135EF" w:rsidR="00FC0476" w:rsidRPr="00FC0476" w:rsidRDefault="48A6EBB0" w:rsidP="48A6EBB0">
            <w:pPr>
              <w:pStyle w:val="ListParagraph"/>
              <w:numPr>
                <w:ilvl w:val="0"/>
                <w:numId w:val="8"/>
              </w:numPr>
              <w:spacing w:after="60" w:line="288" w:lineRule="auto"/>
              <w:rPr>
                <w:rFonts w:ascii="FS Mencap" w:eastAsia="FS Mencap" w:hAnsi="FS Mencap" w:cs="FS Mencap"/>
              </w:rPr>
            </w:pPr>
            <w:r w:rsidRPr="48A6EBB0">
              <w:rPr>
                <w:rFonts w:ascii="FS Mencap" w:eastAsia="FS Mencap" w:hAnsi="FS Mencap" w:cs="FS Mencap"/>
              </w:rPr>
              <w:t xml:space="preserve">Provide training so they </w:t>
            </w:r>
            <w:proofErr w:type="gramStart"/>
            <w:r w:rsidRPr="48A6EBB0">
              <w:rPr>
                <w:rFonts w:ascii="FS Mencap" w:eastAsia="FS Mencap" w:hAnsi="FS Mencap" w:cs="FS Mencap"/>
              </w:rPr>
              <w:t>are able to</w:t>
            </w:r>
            <w:proofErr w:type="gramEnd"/>
            <w:r w:rsidRPr="48A6EBB0">
              <w:rPr>
                <w:rFonts w:ascii="FS Mencap" w:eastAsia="FS Mencap" w:hAnsi="FS Mencap" w:cs="FS Mencap"/>
              </w:rPr>
              <w:t xml:space="preserve"> perform their jobs efficiently and effectively. (All stores except superstore). </w:t>
            </w:r>
          </w:p>
          <w:p w14:paraId="07BF6965" w14:textId="77777777" w:rsidR="00FC0476" w:rsidRPr="00FC0476" w:rsidRDefault="48A6EBB0" w:rsidP="48A6EBB0">
            <w:pPr>
              <w:spacing w:after="60" w:line="288" w:lineRule="auto"/>
              <w:rPr>
                <w:rFonts w:ascii="FS Mencap" w:eastAsia="FS Mencap" w:hAnsi="FS Mencap" w:cs="FS Mencap"/>
                <w:b/>
                <w:bCs/>
              </w:rPr>
            </w:pPr>
            <w:r w:rsidRPr="48A6EBB0">
              <w:rPr>
                <w:rFonts w:ascii="FS Mencap" w:eastAsia="FS Mencap" w:hAnsi="FS Mencap" w:cs="FS Mencap"/>
                <w:b/>
                <w:bCs/>
              </w:rPr>
              <w:t>Administration and Security</w:t>
            </w:r>
          </w:p>
          <w:p w14:paraId="0E9CBAA8" w14:textId="6BED4536" w:rsidR="00FC0476" w:rsidRDefault="002F063F" w:rsidP="48A6EBB0">
            <w:pPr>
              <w:pStyle w:val="ListParagraph"/>
              <w:numPr>
                <w:ilvl w:val="0"/>
                <w:numId w:val="9"/>
              </w:numPr>
              <w:spacing w:after="60" w:line="288" w:lineRule="auto"/>
              <w:rPr>
                <w:rFonts w:ascii="FS Mencap" w:eastAsia="FS Mencap" w:hAnsi="FS Mencap" w:cs="FS Mencap"/>
              </w:rPr>
            </w:pPr>
            <w:r>
              <w:rPr>
                <w:rFonts w:ascii="FS Mencap" w:eastAsia="FS Mencap" w:hAnsi="FS Mencap" w:cs="FS Mencap"/>
              </w:rPr>
              <w:t>Complete</w:t>
            </w:r>
            <w:r w:rsidR="48A6EBB0" w:rsidRPr="48A6EBB0">
              <w:rPr>
                <w:rFonts w:ascii="FS Mencap" w:eastAsia="FS Mencap" w:hAnsi="FS Mencap" w:cs="FS Mencap"/>
              </w:rPr>
              <w:t xml:space="preserve"> all relevant administration is completed on time and according to the Mencap Manager’s Manual.</w:t>
            </w:r>
          </w:p>
          <w:p w14:paraId="494DA3E1" w14:textId="54F9D8D3" w:rsidR="00FC0476" w:rsidRDefault="48A6EBB0" w:rsidP="48A6EBB0">
            <w:pPr>
              <w:pStyle w:val="ListParagraph"/>
              <w:numPr>
                <w:ilvl w:val="0"/>
                <w:numId w:val="9"/>
              </w:numPr>
              <w:spacing w:after="60" w:line="288" w:lineRule="auto"/>
              <w:rPr>
                <w:rFonts w:ascii="FS Mencap" w:eastAsia="FS Mencap" w:hAnsi="FS Mencap" w:cs="FS Mencap"/>
              </w:rPr>
            </w:pPr>
            <w:r w:rsidRPr="48A6EBB0">
              <w:rPr>
                <w:rFonts w:ascii="FS Mencap" w:eastAsia="FS Mencap" w:hAnsi="FS Mencap" w:cs="FS Mencap"/>
              </w:rPr>
              <w:t xml:space="preserve">Bank </w:t>
            </w:r>
            <w:r w:rsidR="00BE7541">
              <w:rPr>
                <w:rFonts w:ascii="FS Mencap" w:eastAsia="FS Mencap" w:hAnsi="FS Mencap" w:cs="FS Mencap"/>
              </w:rPr>
              <w:t xml:space="preserve">funds </w:t>
            </w:r>
            <w:r w:rsidRPr="48A6EBB0">
              <w:rPr>
                <w:rFonts w:ascii="FS Mencap" w:eastAsia="FS Mencap" w:hAnsi="FS Mencap" w:cs="FS Mencap"/>
              </w:rPr>
              <w:t>according to Mencap’s policy.</w:t>
            </w:r>
          </w:p>
          <w:p w14:paraId="43FC3528" w14:textId="77777777" w:rsidR="00FC0476" w:rsidRDefault="48A6EBB0" w:rsidP="48A6EBB0">
            <w:pPr>
              <w:pStyle w:val="ListParagraph"/>
              <w:numPr>
                <w:ilvl w:val="0"/>
                <w:numId w:val="9"/>
              </w:numPr>
              <w:spacing w:after="60" w:line="288" w:lineRule="auto"/>
              <w:rPr>
                <w:rFonts w:ascii="FS Mencap" w:eastAsia="FS Mencap" w:hAnsi="FS Mencap" w:cs="FS Mencap"/>
              </w:rPr>
            </w:pPr>
            <w:r w:rsidRPr="48A6EBB0">
              <w:rPr>
                <w:rFonts w:ascii="FS Mencap" w:eastAsia="FS Mencap" w:hAnsi="FS Mencap" w:cs="FS Mencap"/>
              </w:rPr>
              <w:t>Ensure all financial, cash handling and security procedures are adhered to as per the Mencap Manager’s Manual and relevant retail procedures.</w:t>
            </w:r>
          </w:p>
          <w:p w14:paraId="1188B916" w14:textId="77777777" w:rsidR="00FC0476" w:rsidRDefault="48A6EBB0" w:rsidP="48A6EBB0">
            <w:pPr>
              <w:pStyle w:val="ListParagraph"/>
              <w:numPr>
                <w:ilvl w:val="0"/>
                <w:numId w:val="9"/>
              </w:numPr>
              <w:spacing w:after="60" w:line="288" w:lineRule="auto"/>
              <w:rPr>
                <w:rFonts w:ascii="FS Mencap" w:eastAsia="FS Mencap" w:hAnsi="FS Mencap" w:cs="FS Mencap"/>
              </w:rPr>
            </w:pPr>
            <w:r w:rsidRPr="48A6EBB0">
              <w:rPr>
                <w:rFonts w:ascii="FS Mencap" w:eastAsia="FS Mencap" w:hAnsi="FS Mencap" w:cs="FS Mencap"/>
              </w:rPr>
              <w:t>Hold the shop keys, ensuring that the shop is secure whenever it is left unattended.</w:t>
            </w:r>
          </w:p>
          <w:p w14:paraId="2CA90750" w14:textId="77777777" w:rsidR="00FC0476" w:rsidRDefault="48A6EBB0" w:rsidP="48A6EBB0">
            <w:pPr>
              <w:pStyle w:val="ListParagraph"/>
              <w:numPr>
                <w:ilvl w:val="0"/>
                <w:numId w:val="9"/>
              </w:numPr>
              <w:spacing w:after="60" w:line="288" w:lineRule="auto"/>
              <w:rPr>
                <w:rFonts w:ascii="FS Mencap" w:eastAsia="FS Mencap" w:hAnsi="FS Mencap" w:cs="FS Mencap"/>
              </w:rPr>
            </w:pPr>
            <w:r w:rsidRPr="48A6EBB0">
              <w:rPr>
                <w:rFonts w:ascii="FS Mencap" w:eastAsia="FS Mencap" w:hAnsi="FS Mencap" w:cs="FS Mencap"/>
              </w:rPr>
              <w:t xml:space="preserve">Notify the local police and your Area Business Manager in the event of a break in, shop lifting or security incident. </w:t>
            </w:r>
          </w:p>
          <w:p w14:paraId="50ECD61E" w14:textId="4919C297" w:rsidR="00FC0476" w:rsidRDefault="002F063F" w:rsidP="48A6EBB0">
            <w:pPr>
              <w:pStyle w:val="ListParagraph"/>
              <w:numPr>
                <w:ilvl w:val="0"/>
                <w:numId w:val="9"/>
              </w:numPr>
              <w:spacing w:after="60" w:line="288" w:lineRule="auto"/>
              <w:rPr>
                <w:rFonts w:ascii="FS Mencap" w:eastAsia="FS Mencap" w:hAnsi="FS Mencap" w:cs="FS Mencap"/>
              </w:rPr>
            </w:pPr>
            <w:r>
              <w:rPr>
                <w:rFonts w:ascii="FS Mencap" w:eastAsia="FS Mencap" w:hAnsi="FS Mencap" w:cs="FS Mencap"/>
              </w:rPr>
              <w:t>To n</w:t>
            </w:r>
            <w:r w:rsidR="48A6EBB0" w:rsidRPr="48A6EBB0">
              <w:rPr>
                <w:rFonts w:ascii="FS Mencap" w:eastAsia="FS Mencap" w:hAnsi="FS Mencap" w:cs="FS Mencap"/>
              </w:rPr>
              <w:t xml:space="preserve">otify your </w:t>
            </w:r>
            <w:r>
              <w:rPr>
                <w:rFonts w:ascii="FS Mencap" w:eastAsia="FS Mencap" w:hAnsi="FS Mencap" w:cs="FS Mencap"/>
              </w:rPr>
              <w:t xml:space="preserve">line manager or </w:t>
            </w:r>
            <w:r w:rsidR="48A6EBB0" w:rsidRPr="48A6EBB0">
              <w:rPr>
                <w:rFonts w:ascii="FS Mencap" w:eastAsia="FS Mencap" w:hAnsi="FS Mencap" w:cs="FS Mencap"/>
              </w:rPr>
              <w:t xml:space="preserve">Area Business Manager in the event of a suspected theft or dishonesty by any member of staff. </w:t>
            </w:r>
          </w:p>
          <w:p w14:paraId="59C98B18" w14:textId="41F78D19" w:rsidR="00FC0476" w:rsidRPr="00FC0476" w:rsidRDefault="48A6EBB0" w:rsidP="48A6EBB0">
            <w:pPr>
              <w:pStyle w:val="ListParagraph"/>
              <w:numPr>
                <w:ilvl w:val="0"/>
                <w:numId w:val="9"/>
              </w:numPr>
              <w:spacing w:after="60" w:line="288" w:lineRule="auto"/>
              <w:rPr>
                <w:rFonts w:ascii="FS Mencap" w:eastAsia="FS Mencap" w:hAnsi="FS Mencap" w:cs="FS Mencap"/>
              </w:rPr>
            </w:pPr>
            <w:r w:rsidRPr="48A6EBB0">
              <w:rPr>
                <w:rFonts w:ascii="FS Mencap" w:eastAsia="FS Mencap" w:hAnsi="FS Mencap" w:cs="FS Mencap"/>
              </w:rPr>
              <w:t xml:space="preserve">Ensure all staff/volunteers lock all purses and valuables in a locker. </w:t>
            </w:r>
          </w:p>
          <w:p w14:paraId="623DBD1A" w14:textId="77777777" w:rsidR="00FC0476" w:rsidRPr="00FC0476" w:rsidRDefault="48A6EBB0" w:rsidP="48A6EBB0">
            <w:pPr>
              <w:spacing w:after="60" w:line="288" w:lineRule="auto"/>
              <w:rPr>
                <w:rFonts w:ascii="FS Mencap" w:eastAsia="FS Mencap" w:hAnsi="FS Mencap" w:cs="FS Mencap"/>
                <w:b/>
                <w:bCs/>
              </w:rPr>
            </w:pPr>
            <w:r w:rsidRPr="48A6EBB0">
              <w:rPr>
                <w:rFonts w:ascii="FS Mencap" w:eastAsia="FS Mencap" w:hAnsi="FS Mencap" w:cs="FS Mencap"/>
                <w:b/>
                <w:bCs/>
              </w:rPr>
              <w:t>Health and Safety</w:t>
            </w:r>
          </w:p>
          <w:p w14:paraId="6A217785" w14:textId="77777777" w:rsidR="00FC0476" w:rsidRDefault="48A6EBB0" w:rsidP="48A6EBB0">
            <w:pPr>
              <w:pStyle w:val="ListParagraph"/>
              <w:numPr>
                <w:ilvl w:val="0"/>
                <w:numId w:val="10"/>
              </w:numPr>
              <w:spacing w:after="60" w:line="288" w:lineRule="auto"/>
              <w:rPr>
                <w:rFonts w:ascii="FS Mencap" w:eastAsia="FS Mencap" w:hAnsi="FS Mencap" w:cs="FS Mencap"/>
              </w:rPr>
            </w:pPr>
            <w:r w:rsidRPr="48A6EBB0">
              <w:rPr>
                <w:rFonts w:ascii="FS Mencap" w:eastAsia="FS Mencap" w:hAnsi="FS Mencap" w:cs="FS Mencap"/>
              </w:rPr>
              <w:t>Provide a safe environment that protects all staff/volunteers, and the public.</w:t>
            </w:r>
          </w:p>
          <w:p w14:paraId="72A0739A" w14:textId="77777777" w:rsidR="00FC0476" w:rsidRDefault="48A6EBB0" w:rsidP="48A6EBB0">
            <w:pPr>
              <w:pStyle w:val="ListParagraph"/>
              <w:numPr>
                <w:ilvl w:val="0"/>
                <w:numId w:val="10"/>
              </w:numPr>
              <w:spacing w:after="60" w:line="288" w:lineRule="auto"/>
              <w:rPr>
                <w:rFonts w:ascii="FS Mencap" w:eastAsia="FS Mencap" w:hAnsi="FS Mencap" w:cs="FS Mencap"/>
              </w:rPr>
            </w:pPr>
            <w:r w:rsidRPr="48A6EBB0">
              <w:rPr>
                <w:rFonts w:ascii="FS Mencap" w:eastAsia="FS Mencap" w:hAnsi="FS Mencap" w:cs="FS Mencap"/>
              </w:rPr>
              <w:t>Comply with all Health and Safety (H&amp;S) regulations as per Mencap’s H&amp;S policy.</w:t>
            </w:r>
          </w:p>
          <w:p w14:paraId="5876F72A" w14:textId="0342F7E4" w:rsidR="00FC0476" w:rsidRPr="00FC0476" w:rsidRDefault="48A6EBB0" w:rsidP="48A6EBB0">
            <w:pPr>
              <w:pStyle w:val="ListParagraph"/>
              <w:numPr>
                <w:ilvl w:val="0"/>
                <w:numId w:val="10"/>
              </w:numPr>
              <w:spacing w:after="60" w:line="288" w:lineRule="auto"/>
              <w:rPr>
                <w:rFonts w:ascii="FS Mencap" w:eastAsia="FS Mencap" w:hAnsi="FS Mencap" w:cs="FS Mencap"/>
              </w:rPr>
            </w:pPr>
            <w:r w:rsidRPr="48A6EBB0">
              <w:rPr>
                <w:rFonts w:ascii="FS Mencap" w:eastAsia="FS Mencap" w:hAnsi="FS Mencap" w:cs="FS Mencap"/>
              </w:rPr>
              <w:t xml:space="preserve">Report any maintenance of H&amp;S issues in the shop to </w:t>
            </w:r>
            <w:r w:rsidR="002F063F">
              <w:rPr>
                <w:rFonts w:ascii="FS Mencap" w:eastAsia="FS Mencap" w:hAnsi="FS Mencap" w:cs="FS Mencap"/>
              </w:rPr>
              <w:t>your line manager.</w:t>
            </w:r>
            <w:r w:rsidRPr="48A6EBB0">
              <w:rPr>
                <w:rFonts w:ascii="FS Mencap" w:eastAsia="FS Mencap" w:hAnsi="FS Mencap" w:cs="FS Mencap"/>
              </w:rPr>
              <w:t xml:space="preserve"> </w:t>
            </w:r>
          </w:p>
          <w:p w14:paraId="5B852DE8" w14:textId="77777777" w:rsidR="00FC0476" w:rsidRPr="00FC0476" w:rsidRDefault="48A6EBB0" w:rsidP="48A6EBB0">
            <w:pPr>
              <w:spacing w:after="60" w:line="288" w:lineRule="auto"/>
              <w:rPr>
                <w:rFonts w:ascii="FS Mencap" w:eastAsia="FS Mencap" w:hAnsi="FS Mencap" w:cs="FS Mencap"/>
                <w:b/>
                <w:bCs/>
              </w:rPr>
            </w:pPr>
            <w:r w:rsidRPr="48A6EBB0">
              <w:rPr>
                <w:rFonts w:ascii="FS Mencap" w:eastAsia="FS Mencap" w:hAnsi="FS Mencap" w:cs="FS Mencap"/>
                <w:b/>
                <w:bCs/>
              </w:rPr>
              <w:t>Other</w:t>
            </w:r>
          </w:p>
          <w:p w14:paraId="7E8CC42F" w14:textId="677BD37C" w:rsidR="00FC0476" w:rsidRDefault="48A6EBB0" w:rsidP="48A6EBB0">
            <w:pPr>
              <w:pStyle w:val="ListParagraph"/>
              <w:numPr>
                <w:ilvl w:val="0"/>
                <w:numId w:val="11"/>
              </w:numPr>
              <w:spacing w:after="60" w:line="288" w:lineRule="auto"/>
              <w:rPr>
                <w:rFonts w:ascii="FS Mencap" w:eastAsia="FS Mencap" w:hAnsi="FS Mencap" w:cs="FS Mencap"/>
              </w:rPr>
            </w:pPr>
            <w:r w:rsidRPr="48A6EBB0">
              <w:rPr>
                <w:rFonts w:ascii="FS Mencap" w:eastAsia="FS Mencap" w:hAnsi="FS Mencap" w:cs="FS Mencap"/>
              </w:rPr>
              <w:t xml:space="preserve">Ensure </w:t>
            </w:r>
            <w:r w:rsidR="00F3368B">
              <w:rPr>
                <w:rFonts w:ascii="FS Mencap" w:eastAsia="FS Mencap" w:hAnsi="FS Mencap" w:cs="FS Mencap"/>
              </w:rPr>
              <w:t xml:space="preserve">that </w:t>
            </w:r>
            <w:r w:rsidRPr="48A6EBB0">
              <w:rPr>
                <w:rFonts w:ascii="FS Mencap" w:eastAsia="FS Mencap" w:hAnsi="FS Mencap" w:cs="FS Mencap"/>
              </w:rPr>
              <w:t>retail Safeguarding risk assessments completed in line with the required practise and standards.</w:t>
            </w:r>
          </w:p>
          <w:p w14:paraId="2DDBD43A" w14:textId="0DBF4A29" w:rsidR="00FC0476" w:rsidRPr="00FC0476" w:rsidRDefault="48A6EBB0" w:rsidP="48A6EBB0">
            <w:pPr>
              <w:pStyle w:val="ListParagraph"/>
              <w:numPr>
                <w:ilvl w:val="0"/>
                <w:numId w:val="11"/>
              </w:numPr>
              <w:spacing w:after="60" w:line="288" w:lineRule="auto"/>
              <w:rPr>
                <w:rFonts w:ascii="FS Mencap" w:eastAsia="FS Mencap" w:hAnsi="FS Mencap" w:cs="FS Mencap"/>
              </w:rPr>
            </w:pPr>
            <w:r w:rsidRPr="48A6EBB0">
              <w:rPr>
                <w:rFonts w:ascii="FS Mencap" w:eastAsia="FS Mencap" w:hAnsi="FS Mencap" w:cs="FS Mencap"/>
              </w:rPr>
              <w:t xml:space="preserve">Any other duties as appropriate. </w:t>
            </w:r>
          </w:p>
          <w:p w14:paraId="5BD2129B" w14:textId="3C9755A8" w:rsidR="00463D06" w:rsidRPr="00FC0476" w:rsidRDefault="00463D06" w:rsidP="00FC0476">
            <w:pPr>
              <w:spacing w:after="60" w:line="288" w:lineRule="auto"/>
              <w:rPr>
                <w:rFonts w:ascii="FS Mencap" w:hAnsi="FS Mencap"/>
                <w:b/>
              </w:rPr>
            </w:pPr>
          </w:p>
        </w:tc>
      </w:tr>
    </w:tbl>
    <w:p w14:paraId="3092228E" w14:textId="77777777" w:rsidR="00CF3054" w:rsidRDefault="00CF3054">
      <w:pPr>
        <w:rPr>
          <w:rFonts w:ascii="FS Mencap" w:hAnsi="FS Mencap"/>
          <w:b/>
        </w:rPr>
      </w:pPr>
    </w:p>
    <w:p w14:paraId="69701D16" w14:textId="77777777" w:rsidR="00E73996" w:rsidRDefault="00E73996">
      <w:pPr>
        <w:rPr>
          <w:rFonts w:ascii="FS Mencap" w:hAnsi="FS Mencap"/>
          <w:b/>
        </w:rPr>
      </w:pPr>
    </w:p>
    <w:p w14:paraId="11AA9F82" w14:textId="77777777" w:rsidR="00463D06" w:rsidRDefault="00463D06">
      <w:pPr>
        <w:rPr>
          <w:rFonts w:ascii="FS Mencap" w:hAnsi="FS Mencap"/>
          <w:b/>
        </w:rPr>
      </w:pPr>
      <w:r>
        <w:rPr>
          <w:rFonts w:ascii="FS Mencap" w:hAnsi="FS Mencap"/>
          <w:b/>
        </w:rPr>
        <w:br w:type="page"/>
      </w:r>
    </w:p>
    <w:p w14:paraId="0D18B8F3" w14:textId="467856E6" w:rsidR="00E73996" w:rsidRPr="00240C88" w:rsidRDefault="48A6EBB0" w:rsidP="48A6EBB0">
      <w:pPr>
        <w:pBdr>
          <w:bottom w:val="single" w:sz="4" w:space="1" w:color="D9D9D9" w:themeColor="background1" w:themeShade="D9"/>
        </w:pBdr>
        <w:spacing w:after="240" w:line="264" w:lineRule="auto"/>
        <w:rPr>
          <w:rFonts w:ascii="FS Mencap" w:eastAsia="FS Mencap" w:hAnsi="FS Mencap" w:cs="FS Mencap"/>
          <w:b/>
          <w:bCs/>
          <w:color w:val="7AABDE"/>
          <w:sz w:val="28"/>
          <w:szCs w:val="28"/>
        </w:rPr>
      </w:pPr>
      <w:r w:rsidRPr="48A6EBB0">
        <w:rPr>
          <w:rFonts w:ascii="FS Mencap" w:eastAsia="FS Mencap" w:hAnsi="FS Mencap" w:cs="FS Mencap"/>
          <w:b/>
          <w:bCs/>
          <w:color w:val="7AABDE"/>
          <w:sz w:val="28"/>
          <w:szCs w:val="28"/>
        </w:rPr>
        <w:t>Leadership</w:t>
      </w:r>
    </w:p>
    <w:p w14:paraId="087C0198" w14:textId="68CC525D" w:rsidR="00E73996" w:rsidRPr="008F5650" w:rsidRDefault="48A6EBB0" w:rsidP="48A6EBB0">
      <w:pPr>
        <w:pStyle w:val="NormalWeb"/>
        <w:spacing w:before="0" w:beforeAutospacing="0" w:after="240" w:afterAutospacing="0" w:line="288" w:lineRule="auto"/>
        <w:rPr>
          <w:rFonts w:ascii="FS Mencap" w:eastAsia="FS Mencap" w:hAnsi="FS Mencap" w:cs="FS Mencap"/>
          <w:color w:val="000000" w:themeColor="text1"/>
          <w:sz w:val="22"/>
          <w:szCs w:val="22"/>
        </w:rPr>
      </w:pPr>
      <w:r w:rsidRPr="48A6EBB0">
        <w:rPr>
          <w:rFonts w:ascii="FS Mencap" w:eastAsia="FS Mencap" w:hAnsi="FS Mencap" w:cs="FS Mencap"/>
          <w:color w:val="000000" w:themeColor="text1"/>
          <w:sz w:val="22"/>
          <w:szCs w:val="22"/>
        </w:rPr>
        <w:t>Effective leadership is the key to the success of Mencap. We have developed a leadership approach that we call ‘Our Leadership Way’. See separate document for detail.</w:t>
      </w:r>
    </w:p>
    <w:p w14:paraId="1855EA5B" w14:textId="420925F8" w:rsidR="00E73996" w:rsidRDefault="48A6EBB0" w:rsidP="48A6EBB0">
      <w:pPr>
        <w:pStyle w:val="NormalWeb"/>
        <w:spacing w:before="0" w:beforeAutospacing="0" w:after="240" w:afterAutospacing="0" w:line="288" w:lineRule="auto"/>
        <w:rPr>
          <w:rFonts w:ascii="FS Mencap" w:eastAsia="FS Mencap" w:hAnsi="FS Mencap" w:cs="FS Mencap"/>
          <w:color w:val="000000" w:themeColor="text1"/>
          <w:sz w:val="22"/>
          <w:szCs w:val="22"/>
        </w:rPr>
      </w:pPr>
      <w:r w:rsidRPr="48A6EBB0">
        <w:rPr>
          <w:rFonts w:ascii="FS Mencap" w:eastAsia="FS Mencap" w:hAnsi="FS Mencap" w:cs="FS Mencap"/>
          <w:color w:val="000000" w:themeColor="text1"/>
          <w:sz w:val="22"/>
          <w:szCs w:val="22"/>
        </w:rPr>
        <w:t xml:space="preserve">Our leaders </w:t>
      </w:r>
      <w:proofErr w:type="gramStart"/>
      <w:r w:rsidRPr="48A6EBB0">
        <w:rPr>
          <w:rFonts w:ascii="FS Mencap" w:eastAsia="FS Mencap" w:hAnsi="FS Mencap" w:cs="FS Mencap"/>
          <w:color w:val="000000" w:themeColor="text1"/>
          <w:sz w:val="22"/>
          <w:szCs w:val="22"/>
        </w:rPr>
        <w:t>are able to</w:t>
      </w:r>
      <w:proofErr w:type="gramEnd"/>
      <w:r w:rsidRPr="48A6EBB0">
        <w:rPr>
          <w:rFonts w:ascii="FS Mencap" w:eastAsia="FS Mencap" w:hAnsi="FS Mencap" w:cs="FS Mencap"/>
          <w:color w:val="000000" w:themeColor="text1"/>
          <w:sz w:val="22"/>
          <w:szCs w:val="22"/>
        </w:rPr>
        <w:t xml:space="preserve"> demonstrate that they have the potential to excel within all elements of the Our Leadership Way framework. Our leaders demonstrate a genuine passion for Mencap and will </w:t>
      </w:r>
      <w:proofErr w:type="gramStart"/>
      <w:r w:rsidRPr="48A6EBB0">
        <w:rPr>
          <w:rFonts w:ascii="FS Mencap" w:eastAsia="FS Mencap" w:hAnsi="FS Mencap" w:cs="FS Mencap"/>
          <w:color w:val="000000" w:themeColor="text1"/>
          <w:sz w:val="22"/>
          <w:szCs w:val="22"/>
        </w:rPr>
        <w:t>represent our core values at all times</w:t>
      </w:r>
      <w:proofErr w:type="gramEnd"/>
      <w:r w:rsidRPr="48A6EBB0">
        <w:rPr>
          <w:rFonts w:ascii="FS Mencap" w:eastAsia="FS Mencap" w:hAnsi="FS Mencap" w:cs="FS Mencap"/>
          <w:color w:val="000000" w:themeColor="text1"/>
          <w:sz w:val="22"/>
          <w:szCs w:val="22"/>
        </w:rPr>
        <w:t>. As a champion of Our Leadership Way you will apply our leadership code to all aspects of your daily working; committed to upholding professional standards within Mencap, you will approach all aspects of your role in an enthusiastic and positive manner. You will also be expected to:</w:t>
      </w:r>
    </w:p>
    <w:p w14:paraId="330C5923" w14:textId="1B54644D" w:rsidR="00E73996" w:rsidRDefault="48A6EBB0" w:rsidP="48A6EBB0">
      <w:pPr>
        <w:pStyle w:val="ListParagraph"/>
        <w:numPr>
          <w:ilvl w:val="0"/>
          <w:numId w:val="1"/>
        </w:numPr>
        <w:spacing w:after="240" w:line="288" w:lineRule="auto"/>
        <w:ind w:left="426" w:hanging="426"/>
        <w:rPr>
          <w:rFonts w:ascii="FS Mencap" w:eastAsia="FS Mencap" w:hAnsi="FS Mencap" w:cs="FS Mencap"/>
        </w:rPr>
      </w:pPr>
      <w:r w:rsidRPr="48A6EBB0">
        <w:rPr>
          <w:rFonts w:ascii="FS Mencap" w:eastAsia="FS Mencap" w:hAnsi="FS Mencap" w:cs="FS Mencap"/>
        </w:rPr>
        <w:t>engage in our appraisal process and ensure all your team members participate fully in this, offering support where needed; and</w:t>
      </w:r>
    </w:p>
    <w:p w14:paraId="354D8491" w14:textId="6A4FD63A" w:rsidR="00E73996" w:rsidRPr="00463D06" w:rsidRDefault="48A6EBB0" w:rsidP="48A6EBB0">
      <w:pPr>
        <w:pStyle w:val="ListParagraph"/>
        <w:numPr>
          <w:ilvl w:val="0"/>
          <w:numId w:val="1"/>
        </w:numPr>
        <w:spacing w:after="240" w:line="288" w:lineRule="auto"/>
        <w:ind w:left="426" w:hanging="426"/>
        <w:rPr>
          <w:rFonts w:ascii="FS Mencap" w:eastAsia="FS Mencap" w:hAnsi="FS Mencap" w:cs="FS Mencap"/>
        </w:rPr>
      </w:pPr>
      <w:r w:rsidRPr="48A6EBB0">
        <w:rPr>
          <w:rFonts w:ascii="FS Mencap" w:eastAsia="FS Mencap" w:hAnsi="FS Mencap" w:cs="FS Mencap"/>
        </w:rPr>
        <w:t>promote and engage with our talent programme ensuring high performers are offered specific support and opportunity to pursue their career development in Mencap as far as possible.</w:t>
      </w:r>
    </w:p>
    <w:p w14:paraId="211890D1" w14:textId="77777777" w:rsidR="00463D06" w:rsidRDefault="00463D06" w:rsidP="00E73996">
      <w:pPr>
        <w:rPr>
          <w:rFonts w:ascii="FS Mencap" w:hAnsi="FS Mencap"/>
          <w:b/>
        </w:rPr>
      </w:pPr>
    </w:p>
    <w:p w14:paraId="586508FA" w14:textId="79F865EF" w:rsidR="00E73996" w:rsidRPr="00A85970" w:rsidRDefault="48A6EBB0" w:rsidP="48A6EBB0">
      <w:pPr>
        <w:pBdr>
          <w:bottom w:val="single" w:sz="4" w:space="1" w:color="D9D9D9" w:themeColor="background1" w:themeShade="D9"/>
        </w:pBdr>
        <w:rPr>
          <w:rFonts w:ascii="FS Mencap" w:eastAsia="FS Mencap" w:hAnsi="FS Mencap" w:cs="FS Mencap"/>
          <w:b/>
          <w:bCs/>
          <w:color w:val="7AABDE"/>
          <w:sz w:val="28"/>
          <w:szCs w:val="28"/>
        </w:rPr>
      </w:pPr>
      <w:r w:rsidRPr="48A6EBB0">
        <w:rPr>
          <w:rFonts w:ascii="FS Mencap" w:eastAsia="FS Mencap" w:hAnsi="FS Mencap" w:cs="FS Mencap"/>
          <w:b/>
          <w:bCs/>
          <w:color w:val="7AABDE"/>
          <w:sz w:val="28"/>
          <w:szCs w:val="28"/>
        </w:rPr>
        <w:t>Our values</w:t>
      </w:r>
    </w:p>
    <w:p w14:paraId="5D707BDF" w14:textId="2971B4E1" w:rsidR="00E73996" w:rsidRPr="00373686" w:rsidRDefault="00EA0F52" w:rsidP="00E73996">
      <w:pPr>
        <w:rPr>
          <w:rFonts w:ascii="FS Mencap" w:hAnsi="FS Mencap"/>
        </w:rPr>
      </w:pPr>
      <w:r>
        <w:rPr>
          <w:rFonts w:ascii="FS Mencap" w:hAnsi="FS Mencap"/>
          <w:noProof/>
          <w:lang w:eastAsia="en-GB"/>
        </w:rPr>
        <w:drawing>
          <wp:inline distT="0" distB="0" distL="0" distR="0" wp14:anchorId="0A34E506" wp14:editId="68056BFA">
            <wp:extent cx="5731510" cy="10991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ur valu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099185"/>
                    </a:xfrm>
                    <a:prstGeom prst="rect">
                      <a:avLst/>
                    </a:prstGeom>
                  </pic:spPr>
                </pic:pic>
              </a:graphicData>
            </a:graphic>
          </wp:inline>
        </w:drawing>
      </w:r>
    </w:p>
    <w:p w14:paraId="4E3379EB" w14:textId="77777777" w:rsidR="00A85970" w:rsidRPr="00373686" w:rsidRDefault="48A6EBB0" w:rsidP="48A6EBB0">
      <w:pPr>
        <w:rPr>
          <w:rFonts w:ascii="FS Mencap" w:eastAsia="FS Mencap" w:hAnsi="FS Mencap" w:cs="FS Mencap"/>
        </w:rPr>
      </w:pPr>
      <w:r w:rsidRPr="48A6EBB0">
        <w:rPr>
          <w:rFonts w:ascii="FS Mencap" w:eastAsia="FS Mencap" w:hAnsi="FS Mencap" w:cs="FS Mencap"/>
        </w:rPr>
        <w:t xml:space="preserve">You will role model our five values in all your work activities </w:t>
      </w:r>
      <w:proofErr w:type="gramStart"/>
      <w:r w:rsidRPr="48A6EBB0">
        <w:rPr>
          <w:rFonts w:ascii="FS Mencap" w:eastAsia="FS Mencap" w:hAnsi="FS Mencap" w:cs="FS Mencap"/>
        </w:rPr>
        <w:t>and also</w:t>
      </w:r>
      <w:proofErr w:type="gramEnd"/>
      <w:r w:rsidRPr="48A6EBB0">
        <w:rPr>
          <w:rFonts w:ascii="FS Mencap" w:eastAsia="FS Mencap" w:hAnsi="FS Mencap" w:cs="FS Mencap"/>
        </w:rPr>
        <w:t xml:space="preserve"> ensure your team displays these values in their everyday work. </w:t>
      </w:r>
    </w:p>
    <w:p w14:paraId="159347BA" w14:textId="77777777" w:rsidR="00A85970" w:rsidRDefault="00A85970" w:rsidP="00E73996">
      <w:pPr>
        <w:rPr>
          <w:rFonts w:ascii="FS Mencap" w:hAnsi="FS Mencap"/>
        </w:rPr>
      </w:pPr>
    </w:p>
    <w:p w14:paraId="09C01B01" w14:textId="77777777" w:rsidR="00E73996" w:rsidRPr="00A85970" w:rsidRDefault="48A6EBB0" w:rsidP="48A6EBB0">
      <w:pPr>
        <w:pBdr>
          <w:bottom w:val="single" w:sz="4" w:space="1" w:color="D9D9D9" w:themeColor="background1" w:themeShade="D9"/>
        </w:pBdr>
        <w:rPr>
          <w:rFonts w:ascii="FS Mencap" w:eastAsia="FS Mencap" w:hAnsi="FS Mencap" w:cs="FS Mencap"/>
          <w:b/>
          <w:bCs/>
          <w:color w:val="7AABDE"/>
          <w:sz w:val="28"/>
          <w:szCs w:val="28"/>
        </w:rPr>
      </w:pPr>
      <w:r w:rsidRPr="48A6EBB0">
        <w:rPr>
          <w:rFonts w:ascii="FS Mencap" w:eastAsia="FS Mencap" w:hAnsi="FS Mencap" w:cs="FS Mencap"/>
          <w:b/>
          <w:bCs/>
          <w:color w:val="7AABDE"/>
          <w:sz w:val="28"/>
          <w:szCs w:val="28"/>
        </w:rPr>
        <w:t>Switched on about learning disability</w:t>
      </w:r>
    </w:p>
    <w:p w14:paraId="78114EEE" w14:textId="2A44FB16" w:rsidR="00E73996" w:rsidRDefault="00E73996" w:rsidP="48A6EBB0">
      <w:pPr>
        <w:rPr>
          <w:rFonts w:ascii="FS Mencap,Helvetica" w:eastAsia="FS Mencap,Helvetica" w:hAnsi="FS Mencap,Helvetica" w:cs="FS Mencap,Helvetica"/>
        </w:rPr>
      </w:pPr>
      <w:r w:rsidRPr="48A6EBB0">
        <w:rPr>
          <w:rFonts w:ascii="FS Mencap" w:eastAsia="FS Mencap" w:hAnsi="FS Mencap" w:cs="FS Mencap"/>
          <w:shd w:val="clear" w:color="auto" w:fill="FFFFFF"/>
        </w:rPr>
        <w:t>We expect our people to be up-to-speed with the current world of learning disability, know about the challenges and realities people face and understand the impact Mencap is trying to bring about. We expect leaders to have an interest in</w:t>
      </w:r>
      <w:r w:rsidR="00F313B7" w:rsidRPr="48A6EBB0">
        <w:rPr>
          <w:rFonts w:ascii="FS Mencap,Helvetica" w:eastAsia="FS Mencap,Helvetica" w:hAnsi="FS Mencap,Helvetica" w:cs="FS Mencap,Helvetica"/>
          <w:shd w:val="clear" w:color="auto" w:fill="FFFFFF"/>
        </w:rPr>
        <w:t>,</w:t>
      </w:r>
      <w:r w:rsidRPr="48A6EBB0">
        <w:rPr>
          <w:rFonts w:ascii="FS Mencap" w:eastAsia="FS Mencap" w:hAnsi="FS Mencap" w:cs="FS Mencap"/>
          <w:shd w:val="clear" w:color="auto" w:fill="FFFFFF"/>
        </w:rPr>
        <w:t xml:space="preserve"> and desire to know more about learning disability</w:t>
      </w:r>
      <w:r w:rsidR="00F313B7" w:rsidRPr="48A6EBB0">
        <w:rPr>
          <w:rFonts w:ascii="FS Mencap,Helvetica" w:eastAsia="FS Mencap,Helvetica" w:hAnsi="FS Mencap,Helvetica" w:cs="FS Mencap,Helvetica"/>
          <w:shd w:val="clear" w:color="auto" w:fill="FFFFFF"/>
        </w:rPr>
        <w:t>,</w:t>
      </w:r>
      <w:r w:rsidRPr="48A6EBB0">
        <w:rPr>
          <w:rFonts w:ascii="FS Mencap" w:eastAsia="FS Mencap" w:hAnsi="FS Mencap" w:cs="FS Mencap"/>
          <w:shd w:val="clear" w:color="auto" w:fill="FFFFFF"/>
        </w:rPr>
        <w:t xml:space="preserve"> and role model this </w:t>
      </w:r>
      <w:r w:rsidR="00F313B7" w:rsidRPr="48A6EBB0">
        <w:rPr>
          <w:rFonts w:ascii="FS Mencap" w:eastAsia="FS Mencap" w:hAnsi="FS Mencap" w:cs="FS Mencap"/>
          <w:shd w:val="clear" w:color="auto" w:fill="FFFFFF"/>
        </w:rPr>
        <w:t>with</w:t>
      </w:r>
      <w:r w:rsidRPr="48A6EBB0">
        <w:rPr>
          <w:rFonts w:ascii="FS Mencap" w:eastAsia="FS Mencap" w:hAnsi="FS Mencap" w:cs="FS Mencap"/>
          <w:shd w:val="clear" w:color="auto" w:fill="FFFFFF"/>
        </w:rPr>
        <w:t xml:space="preserve"> their teams</w:t>
      </w:r>
      <w:r w:rsidR="00A85970" w:rsidRPr="48A6EBB0">
        <w:rPr>
          <w:rFonts w:ascii="FS Mencap,Helvetica" w:eastAsia="FS Mencap,Helvetica" w:hAnsi="FS Mencap,Helvetica" w:cs="FS Mencap,Helvetica"/>
          <w:shd w:val="clear" w:color="auto" w:fill="FFFFFF"/>
        </w:rPr>
        <w:t>.</w:t>
      </w:r>
    </w:p>
    <w:p w14:paraId="336150A3" w14:textId="77777777" w:rsidR="00723127" w:rsidRPr="008F5650" w:rsidRDefault="00723127" w:rsidP="00E73996">
      <w:pPr>
        <w:rPr>
          <w:rFonts w:ascii="FS Mencap" w:hAnsi="FS Mencap"/>
          <w:b/>
        </w:rPr>
      </w:pPr>
    </w:p>
    <w:p w14:paraId="28B99440" w14:textId="54613D1C" w:rsidR="00723127" w:rsidRPr="00A85970" w:rsidRDefault="48A6EBB0" w:rsidP="48A6EBB0">
      <w:pPr>
        <w:pBdr>
          <w:bottom w:val="single" w:sz="4" w:space="1" w:color="D9D9D9" w:themeColor="background1" w:themeShade="D9"/>
        </w:pBdr>
        <w:rPr>
          <w:rFonts w:ascii="FS Mencap" w:eastAsia="FS Mencap" w:hAnsi="FS Mencap" w:cs="FS Mencap"/>
          <w:b/>
          <w:bCs/>
          <w:color w:val="7AABDE"/>
          <w:sz w:val="28"/>
          <w:szCs w:val="28"/>
        </w:rPr>
      </w:pPr>
      <w:r w:rsidRPr="48A6EBB0">
        <w:rPr>
          <w:rFonts w:ascii="FS Mencap" w:eastAsia="FS Mencap" w:hAnsi="FS Mencap" w:cs="FS Mencap"/>
          <w:b/>
          <w:bCs/>
          <w:color w:val="7AABDE"/>
          <w:sz w:val="28"/>
          <w:szCs w:val="28"/>
        </w:rPr>
        <w:t>Collaboration</w:t>
      </w:r>
    </w:p>
    <w:p w14:paraId="71146455" w14:textId="0C282288" w:rsidR="00E73996" w:rsidRDefault="48A6EBB0" w:rsidP="48A6EBB0">
      <w:pPr>
        <w:rPr>
          <w:rFonts w:ascii="FS Mencap" w:eastAsia="FS Mencap" w:hAnsi="FS Mencap" w:cs="FS Mencap"/>
        </w:rPr>
      </w:pPr>
      <w:r w:rsidRPr="48A6EBB0">
        <w:rPr>
          <w:rFonts w:ascii="FS Mencap" w:eastAsia="FS Mencap" w:hAnsi="FS Mencap" w:cs="FS Mencap"/>
        </w:rPr>
        <w:t xml:space="preserve">We expect people to be brilliant at collaborating across teams, functions, service types </w:t>
      </w:r>
      <w:r w:rsidR="00723127">
        <w:br/>
      </w:r>
      <w:r w:rsidRPr="48A6EBB0">
        <w:rPr>
          <w:rFonts w:ascii="FS Mencap" w:eastAsia="FS Mencap" w:hAnsi="FS Mencap" w:cs="FS Mencap"/>
        </w:rPr>
        <w:t xml:space="preserve">and perspectives so that people with a learning disability and their families receive the joined-up support they need. People will know and love all that Mencap does, not just </w:t>
      </w:r>
      <w:r w:rsidR="00723127">
        <w:br/>
      </w:r>
      <w:r w:rsidRPr="48A6EBB0">
        <w:rPr>
          <w:rFonts w:ascii="FS Mencap" w:eastAsia="FS Mencap" w:hAnsi="FS Mencap" w:cs="FS Mencap"/>
        </w:rPr>
        <w:t>the work they do.</w:t>
      </w:r>
    </w:p>
    <w:p w14:paraId="7AC17180" w14:textId="77777777" w:rsidR="007C5353" w:rsidRDefault="007C5353" w:rsidP="00E73996">
      <w:pPr>
        <w:rPr>
          <w:rFonts w:ascii="FS Mencap" w:hAnsi="FS Mencap"/>
        </w:rPr>
      </w:pPr>
    </w:p>
    <w:p w14:paraId="04936D9B" w14:textId="77777777" w:rsidR="00074FD9" w:rsidRPr="008F5650" w:rsidRDefault="00074FD9" w:rsidP="00074FD9">
      <w:pPr>
        <w:rPr>
          <w:rFonts w:ascii="FS Mencap" w:hAnsi="FS Mencap"/>
          <w:b/>
        </w:rPr>
      </w:pPr>
    </w:p>
    <w:p w14:paraId="365A0937" w14:textId="6EAEE986" w:rsidR="00E73996" w:rsidRPr="00A85970" w:rsidRDefault="48A6EBB0" w:rsidP="48A6EBB0">
      <w:pPr>
        <w:pBdr>
          <w:bottom w:val="single" w:sz="4" w:space="1" w:color="D9D9D9" w:themeColor="background1" w:themeShade="D9"/>
        </w:pBdr>
        <w:rPr>
          <w:rFonts w:ascii="FS Mencap" w:eastAsia="FS Mencap" w:hAnsi="FS Mencap" w:cs="FS Mencap"/>
          <w:b/>
          <w:bCs/>
          <w:color w:val="7AABDE"/>
          <w:sz w:val="28"/>
          <w:szCs w:val="28"/>
        </w:rPr>
      </w:pPr>
      <w:r w:rsidRPr="48A6EBB0">
        <w:rPr>
          <w:rFonts w:ascii="FS Mencap" w:eastAsia="FS Mencap" w:hAnsi="FS Mencap" w:cs="FS Mencap"/>
          <w:b/>
          <w:bCs/>
          <w:color w:val="7AABDE"/>
          <w:sz w:val="28"/>
          <w:szCs w:val="28"/>
        </w:rPr>
        <w:t>Final comment</w:t>
      </w:r>
    </w:p>
    <w:p w14:paraId="37205208" w14:textId="6557B44D" w:rsidR="00E73996" w:rsidRPr="008F5650" w:rsidRDefault="48A6EBB0" w:rsidP="48A6EBB0">
      <w:pPr>
        <w:rPr>
          <w:rFonts w:ascii="FS Mencap" w:eastAsia="FS Mencap" w:hAnsi="FS Mencap" w:cs="FS Mencap"/>
        </w:rPr>
      </w:pPr>
      <w:r w:rsidRPr="48A6EBB0">
        <w:rPr>
          <w:rFonts w:ascii="FS Mencap" w:eastAsia="FS Mencap" w:hAnsi="FS Mencap" w:cs="FS Mencap"/>
        </w:rPr>
        <w:t xml:space="preserve">This job description is not exhaustive and reflects the type and range of responsibilities </w:t>
      </w:r>
      <w:r w:rsidR="00E73996">
        <w:br/>
      </w:r>
      <w:r w:rsidRPr="48A6EBB0">
        <w:rPr>
          <w:rFonts w:ascii="FS Mencap" w:eastAsia="FS Mencap" w:hAnsi="FS Mencap" w:cs="FS Mencap"/>
        </w:rPr>
        <w:t>and outcomes associated with this role in Mencap.</w:t>
      </w:r>
    </w:p>
    <w:p w14:paraId="6DF7C895" w14:textId="77777777" w:rsidR="00E73996" w:rsidRDefault="00E73996">
      <w:pPr>
        <w:rPr>
          <w:rFonts w:ascii="FS Mencap" w:hAnsi="FS Mencap"/>
          <w:b/>
        </w:rPr>
      </w:pPr>
    </w:p>
    <w:p w14:paraId="14F1C652" w14:textId="77777777" w:rsidR="008C34EE" w:rsidRDefault="008C34EE">
      <w:pPr>
        <w:rPr>
          <w:rFonts w:ascii="FS Mencap" w:hAnsi="FS Mencap"/>
          <w:b/>
        </w:rPr>
      </w:pPr>
      <w:r>
        <w:rPr>
          <w:rFonts w:ascii="FS Mencap" w:hAnsi="FS Mencap"/>
          <w:b/>
        </w:rPr>
        <w:br w:type="page"/>
      </w:r>
    </w:p>
    <w:p w14:paraId="489A54A6" w14:textId="4935184B" w:rsidR="001B202B" w:rsidRPr="00B07C13" w:rsidRDefault="48A6EBB0" w:rsidP="48A6EBB0">
      <w:pPr>
        <w:pBdr>
          <w:bottom w:val="single" w:sz="4" w:space="1" w:color="D9D9D9" w:themeColor="background1" w:themeShade="D9"/>
        </w:pBdr>
        <w:rPr>
          <w:rFonts w:ascii="FS Mencap" w:eastAsia="FS Mencap" w:hAnsi="FS Mencap" w:cs="FS Mencap"/>
          <w:b/>
          <w:bCs/>
          <w:color w:val="7AABDE"/>
          <w:sz w:val="28"/>
          <w:szCs w:val="28"/>
        </w:rPr>
      </w:pPr>
      <w:r w:rsidRPr="48A6EBB0">
        <w:rPr>
          <w:rFonts w:ascii="FS Mencap" w:eastAsia="FS Mencap" w:hAnsi="FS Mencap" w:cs="FS Mencap"/>
          <w:b/>
          <w:bCs/>
          <w:color w:val="7AABDE"/>
          <w:sz w:val="28"/>
          <w:szCs w:val="28"/>
        </w:rPr>
        <w:t>Person specification</w:t>
      </w:r>
    </w:p>
    <w:p w14:paraId="021B2DB1" w14:textId="4E74A730" w:rsidR="00B07C13" w:rsidRDefault="00B07C13">
      <w:pPr>
        <w:rPr>
          <w:rFonts w:ascii="FS Mencap" w:hAnsi="FS Mencap"/>
        </w:rPr>
      </w:pPr>
    </w:p>
    <w:tbl>
      <w:tblPr>
        <w:tblW w:w="5000" w:type="pct"/>
        <w:tblBorders>
          <w:bottom w:val="single" w:sz="4" w:space="0" w:color="D9D9D9" w:themeColor="background1" w:themeShade="D9"/>
          <w:insideH w:val="single" w:sz="4" w:space="0" w:color="D9D9D9" w:themeColor="background1" w:themeShade="D9"/>
        </w:tblBorders>
        <w:tblCellMar>
          <w:top w:w="85" w:type="dxa"/>
          <w:bottom w:w="85" w:type="dxa"/>
        </w:tblCellMar>
        <w:tblLook w:val="01E0" w:firstRow="1" w:lastRow="1" w:firstColumn="1" w:lastColumn="1" w:noHBand="0" w:noVBand="0"/>
      </w:tblPr>
      <w:tblGrid>
        <w:gridCol w:w="6807"/>
        <w:gridCol w:w="2219"/>
      </w:tblGrid>
      <w:tr w:rsidR="00C32C78" w:rsidRPr="00373686" w14:paraId="76936A65" w14:textId="77777777" w:rsidTr="00BE7541">
        <w:trPr>
          <w:trHeight w:val="26"/>
        </w:trPr>
        <w:tc>
          <w:tcPr>
            <w:tcW w:w="3771" w:type="pct"/>
            <w:tcBorders>
              <w:bottom w:val="single" w:sz="18" w:space="0" w:color="7AABDE"/>
            </w:tcBorders>
            <w:shd w:val="clear" w:color="auto" w:fill="auto"/>
            <w:vAlign w:val="bottom"/>
          </w:tcPr>
          <w:p w14:paraId="3B8AA2FC" w14:textId="77777777" w:rsidR="00C32C78" w:rsidRPr="00373686" w:rsidRDefault="48A6EBB0" w:rsidP="48A6EBB0">
            <w:pPr>
              <w:tabs>
                <w:tab w:val="left" w:pos="2850"/>
              </w:tabs>
              <w:spacing w:after="0" w:line="264" w:lineRule="auto"/>
              <w:rPr>
                <w:rFonts w:ascii="FS Mencap" w:eastAsia="FS Mencap" w:hAnsi="FS Mencap" w:cs="FS Mencap"/>
                <w:b/>
                <w:bCs/>
                <w:color w:val="000000" w:themeColor="text1"/>
              </w:rPr>
            </w:pPr>
            <w:r w:rsidRPr="48A6EBB0">
              <w:rPr>
                <w:rFonts w:ascii="FS Mencap" w:eastAsia="FS Mencap" w:hAnsi="FS Mencap" w:cs="FS Mencap"/>
                <w:b/>
                <w:bCs/>
                <w:color w:val="000000" w:themeColor="text1"/>
              </w:rPr>
              <w:t>Skills &amp; abilities</w:t>
            </w:r>
          </w:p>
        </w:tc>
        <w:tc>
          <w:tcPr>
            <w:tcW w:w="1229" w:type="pct"/>
            <w:tcBorders>
              <w:bottom w:val="single" w:sz="18" w:space="0" w:color="7AABDE"/>
            </w:tcBorders>
            <w:shd w:val="clear" w:color="auto" w:fill="auto"/>
            <w:vAlign w:val="bottom"/>
          </w:tcPr>
          <w:p w14:paraId="509B72E4" w14:textId="7E2DDB1B" w:rsidR="00C32C78" w:rsidRPr="00C32C78" w:rsidRDefault="48A6EBB0" w:rsidP="48A6EBB0">
            <w:pPr>
              <w:tabs>
                <w:tab w:val="left" w:pos="2850"/>
              </w:tabs>
              <w:spacing w:after="0" w:line="264" w:lineRule="auto"/>
              <w:rPr>
                <w:rFonts w:ascii="FS Mencap" w:eastAsia="FS Mencap" w:hAnsi="FS Mencap" w:cs="FS Mencap"/>
                <w:b/>
                <w:bCs/>
                <w:color w:val="000000" w:themeColor="text1"/>
              </w:rPr>
            </w:pPr>
            <w:r w:rsidRPr="48A6EBB0">
              <w:rPr>
                <w:rFonts w:ascii="FS Mencap" w:eastAsia="FS Mencap" w:hAnsi="FS Mencap" w:cs="FS Mencap"/>
                <w:b/>
                <w:bCs/>
                <w:color w:val="000000" w:themeColor="text1"/>
              </w:rPr>
              <w:t>Essential/Desirable</w:t>
            </w:r>
          </w:p>
        </w:tc>
      </w:tr>
      <w:tr w:rsidR="00B55685" w:rsidRPr="00373686" w14:paraId="547A0141" w14:textId="77777777" w:rsidTr="00BE7541">
        <w:tc>
          <w:tcPr>
            <w:tcW w:w="3771" w:type="pct"/>
            <w:tcBorders>
              <w:top w:val="single" w:sz="18" w:space="0" w:color="7AABDE"/>
            </w:tcBorders>
            <w:shd w:val="clear" w:color="auto" w:fill="auto"/>
            <w:vAlign w:val="center"/>
          </w:tcPr>
          <w:p w14:paraId="10658F2B" w14:textId="6981E5C7" w:rsidR="00B55685" w:rsidRPr="00B55685" w:rsidRDefault="00B55685" w:rsidP="48A6EBB0">
            <w:pPr>
              <w:tabs>
                <w:tab w:val="left" w:pos="426"/>
              </w:tabs>
              <w:spacing w:after="0" w:line="240" w:lineRule="auto"/>
              <w:rPr>
                <w:rFonts w:ascii="FS Mencap" w:eastAsia="FS Mencap" w:hAnsi="FS Mencap" w:cs="FS Mencap"/>
              </w:rPr>
            </w:pPr>
          </w:p>
        </w:tc>
        <w:tc>
          <w:tcPr>
            <w:tcW w:w="1229" w:type="pct"/>
            <w:tcBorders>
              <w:top w:val="single" w:sz="18" w:space="0" w:color="7AABDE"/>
            </w:tcBorders>
            <w:shd w:val="clear" w:color="auto" w:fill="auto"/>
          </w:tcPr>
          <w:p w14:paraId="23321C72" w14:textId="357F4279" w:rsidR="00B55685" w:rsidRPr="00373686" w:rsidRDefault="00B55685" w:rsidP="48A6EBB0">
            <w:pPr>
              <w:tabs>
                <w:tab w:val="left" w:pos="2850"/>
              </w:tabs>
              <w:spacing w:after="0" w:line="264" w:lineRule="auto"/>
              <w:jc w:val="center"/>
              <w:rPr>
                <w:rFonts w:ascii="FS Mencap" w:eastAsia="FS Mencap" w:hAnsi="FS Mencap" w:cs="FS Mencap"/>
                <w:color w:val="000000" w:themeColor="text1"/>
              </w:rPr>
            </w:pPr>
          </w:p>
        </w:tc>
      </w:tr>
      <w:tr w:rsidR="00B55685" w:rsidRPr="00373686" w14:paraId="6BFCD582" w14:textId="77777777" w:rsidTr="00BE7541">
        <w:tc>
          <w:tcPr>
            <w:tcW w:w="3771" w:type="pct"/>
            <w:shd w:val="clear" w:color="auto" w:fill="auto"/>
            <w:vAlign w:val="center"/>
          </w:tcPr>
          <w:p w14:paraId="678EEB29" w14:textId="65B01186" w:rsidR="00B55685" w:rsidRPr="00B55685" w:rsidRDefault="00B55685" w:rsidP="48A6EBB0">
            <w:pPr>
              <w:tabs>
                <w:tab w:val="left" w:pos="426"/>
              </w:tabs>
              <w:spacing w:after="0" w:line="240" w:lineRule="auto"/>
              <w:rPr>
                <w:rFonts w:ascii="FS Mencap" w:eastAsia="FS Mencap" w:hAnsi="FS Mencap" w:cs="FS Mencap"/>
              </w:rPr>
            </w:pPr>
          </w:p>
        </w:tc>
        <w:tc>
          <w:tcPr>
            <w:tcW w:w="1229" w:type="pct"/>
            <w:shd w:val="clear" w:color="auto" w:fill="auto"/>
          </w:tcPr>
          <w:p w14:paraId="70E067D9" w14:textId="6A8398F5" w:rsidR="00B55685" w:rsidRPr="00373686" w:rsidRDefault="00B55685" w:rsidP="48A6EBB0">
            <w:pPr>
              <w:tabs>
                <w:tab w:val="left" w:pos="2850"/>
              </w:tabs>
              <w:spacing w:after="0" w:line="264" w:lineRule="auto"/>
              <w:jc w:val="center"/>
              <w:rPr>
                <w:rFonts w:ascii="FS Mencap" w:eastAsia="FS Mencap" w:hAnsi="FS Mencap" w:cs="FS Mencap"/>
                <w:color w:val="000000" w:themeColor="text1"/>
              </w:rPr>
            </w:pPr>
          </w:p>
        </w:tc>
      </w:tr>
      <w:tr w:rsidR="00B55685" w:rsidRPr="00373686" w14:paraId="2FD255C2" w14:textId="77777777" w:rsidTr="00BE7541">
        <w:tc>
          <w:tcPr>
            <w:tcW w:w="3771" w:type="pct"/>
            <w:shd w:val="clear" w:color="auto" w:fill="auto"/>
            <w:vAlign w:val="center"/>
          </w:tcPr>
          <w:p w14:paraId="5D97C8CC" w14:textId="49DF33A2" w:rsidR="00B55685" w:rsidRPr="00B55685" w:rsidRDefault="48A6EBB0" w:rsidP="00F3368B">
            <w:pPr>
              <w:tabs>
                <w:tab w:val="left" w:pos="426"/>
              </w:tabs>
              <w:spacing w:after="0" w:line="240" w:lineRule="auto"/>
              <w:rPr>
                <w:rFonts w:ascii="FS Mencap" w:eastAsia="FS Mencap" w:hAnsi="FS Mencap" w:cs="FS Mencap"/>
              </w:rPr>
            </w:pPr>
            <w:r w:rsidRPr="48A6EBB0">
              <w:rPr>
                <w:rFonts w:ascii="FS Mencap" w:eastAsia="FS Mencap" w:hAnsi="FS Mencap" w:cs="FS Mencap"/>
              </w:rPr>
              <w:t xml:space="preserve">Able to persuade and influence through </w:t>
            </w:r>
            <w:r w:rsidR="00F3368B">
              <w:rPr>
                <w:rFonts w:ascii="FS Mencap" w:eastAsia="FS Mencap" w:hAnsi="FS Mencap" w:cs="FS Mencap"/>
              </w:rPr>
              <w:t xml:space="preserve">negotiation </w:t>
            </w:r>
            <w:r w:rsidRPr="48A6EBB0">
              <w:rPr>
                <w:rFonts w:ascii="FS Mencap" w:eastAsia="FS Mencap" w:hAnsi="FS Mencap" w:cs="FS Mencap"/>
              </w:rPr>
              <w:t>volunteers on how to develop good retail fashion practise.</w:t>
            </w:r>
          </w:p>
        </w:tc>
        <w:tc>
          <w:tcPr>
            <w:tcW w:w="1229" w:type="pct"/>
            <w:shd w:val="clear" w:color="auto" w:fill="auto"/>
          </w:tcPr>
          <w:p w14:paraId="22FF1B98" w14:textId="725F5C7F" w:rsidR="00B55685" w:rsidRPr="00373686" w:rsidRDefault="48A6EBB0" w:rsidP="48A6EBB0">
            <w:pPr>
              <w:tabs>
                <w:tab w:val="left" w:pos="2850"/>
              </w:tabs>
              <w:spacing w:after="0" w:line="264" w:lineRule="auto"/>
              <w:jc w:val="center"/>
              <w:rPr>
                <w:rFonts w:ascii="FS Mencap" w:eastAsia="FS Mencap" w:hAnsi="FS Mencap" w:cs="FS Mencap"/>
                <w:color w:val="000000" w:themeColor="text1"/>
              </w:rPr>
            </w:pPr>
            <w:r w:rsidRPr="48A6EBB0">
              <w:rPr>
                <w:rFonts w:ascii="FS Mencap" w:eastAsia="FS Mencap" w:hAnsi="FS Mencap" w:cs="FS Mencap"/>
                <w:color w:val="000000" w:themeColor="text1"/>
              </w:rPr>
              <w:t>E</w:t>
            </w:r>
          </w:p>
        </w:tc>
      </w:tr>
      <w:tr w:rsidR="00B55685" w:rsidRPr="00373686" w14:paraId="37902CB9" w14:textId="77777777" w:rsidTr="00BE7541">
        <w:tc>
          <w:tcPr>
            <w:tcW w:w="3771" w:type="pct"/>
            <w:shd w:val="clear" w:color="auto" w:fill="auto"/>
            <w:vAlign w:val="center"/>
          </w:tcPr>
          <w:p w14:paraId="3330CE84" w14:textId="1806BDB3" w:rsidR="00B55685" w:rsidRPr="00B55685" w:rsidRDefault="48A6EBB0" w:rsidP="00F3368B">
            <w:pPr>
              <w:tabs>
                <w:tab w:val="left" w:pos="426"/>
              </w:tabs>
              <w:spacing w:after="0" w:line="240" w:lineRule="auto"/>
              <w:rPr>
                <w:rFonts w:ascii="FS Mencap" w:eastAsia="FS Mencap" w:hAnsi="FS Mencap" w:cs="FS Mencap"/>
              </w:rPr>
            </w:pPr>
            <w:r w:rsidRPr="48A6EBB0">
              <w:rPr>
                <w:rFonts w:ascii="FS Mencap" w:eastAsia="FS Mencap" w:hAnsi="FS Mencap" w:cs="FS Mencap"/>
              </w:rPr>
              <w:t xml:space="preserve">Able to interpret, implement and advise on procedural guidance from line management and to issue appropriate instructions and advice to volunteers to manage the store. </w:t>
            </w:r>
          </w:p>
        </w:tc>
        <w:tc>
          <w:tcPr>
            <w:tcW w:w="1229" w:type="pct"/>
            <w:shd w:val="clear" w:color="auto" w:fill="auto"/>
          </w:tcPr>
          <w:p w14:paraId="726F6C07" w14:textId="4F6C626E" w:rsidR="00B55685" w:rsidRPr="00373686" w:rsidRDefault="48A6EBB0" w:rsidP="48A6EBB0">
            <w:pPr>
              <w:tabs>
                <w:tab w:val="left" w:pos="2850"/>
              </w:tabs>
              <w:spacing w:after="0" w:line="264" w:lineRule="auto"/>
              <w:jc w:val="center"/>
              <w:rPr>
                <w:rFonts w:ascii="FS Mencap" w:eastAsia="FS Mencap" w:hAnsi="FS Mencap" w:cs="FS Mencap"/>
                <w:color w:val="000000" w:themeColor="text1"/>
              </w:rPr>
            </w:pPr>
            <w:r w:rsidRPr="48A6EBB0">
              <w:rPr>
                <w:rFonts w:ascii="FS Mencap" w:eastAsia="FS Mencap" w:hAnsi="FS Mencap" w:cs="FS Mencap"/>
                <w:color w:val="000000" w:themeColor="text1"/>
              </w:rPr>
              <w:t>E</w:t>
            </w:r>
          </w:p>
        </w:tc>
      </w:tr>
      <w:tr w:rsidR="00B55685" w:rsidRPr="00373686" w14:paraId="2B0A1D63" w14:textId="77777777" w:rsidTr="00BE7541">
        <w:tc>
          <w:tcPr>
            <w:tcW w:w="3771" w:type="pct"/>
            <w:shd w:val="clear" w:color="auto" w:fill="auto"/>
            <w:vAlign w:val="center"/>
          </w:tcPr>
          <w:p w14:paraId="31108981" w14:textId="20DA7AA4" w:rsidR="00B55685" w:rsidRPr="00B55685" w:rsidRDefault="48A6EBB0" w:rsidP="00F3368B">
            <w:pPr>
              <w:tabs>
                <w:tab w:val="left" w:pos="2850"/>
              </w:tabs>
              <w:spacing w:after="0" w:line="264" w:lineRule="auto"/>
              <w:rPr>
                <w:rFonts w:ascii="FS Mencap" w:eastAsia="FS Mencap" w:hAnsi="FS Mencap" w:cs="FS Mencap"/>
                <w:color w:val="000000" w:themeColor="text1"/>
              </w:rPr>
            </w:pPr>
            <w:r w:rsidRPr="48A6EBB0">
              <w:rPr>
                <w:rFonts w:ascii="FS Mencap" w:eastAsia="FS Mencap" w:hAnsi="FS Mencap" w:cs="FS Mencap"/>
              </w:rPr>
              <w:t xml:space="preserve">Able to meet the needs </w:t>
            </w:r>
            <w:r w:rsidR="00F3368B">
              <w:rPr>
                <w:rFonts w:ascii="FS Mencap" w:eastAsia="FS Mencap" w:hAnsi="FS Mencap" w:cs="FS Mencap"/>
              </w:rPr>
              <w:t>of</w:t>
            </w:r>
            <w:r w:rsidRPr="48A6EBB0">
              <w:rPr>
                <w:rFonts w:ascii="FS Mencap" w:eastAsia="FS Mencap" w:hAnsi="FS Mencap" w:cs="FS Mencap"/>
              </w:rPr>
              <w:t xml:space="preserve"> customers on a face to face basis, in order to generate sales and increase customer usage of the shop.</w:t>
            </w:r>
          </w:p>
        </w:tc>
        <w:tc>
          <w:tcPr>
            <w:tcW w:w="1229" w:type="pct"/>
            <w:shd w:val="clear" w:color="auto" w:fill="auto"/>
          </w:tcPr>
          <w:p w14:paraId="6277DA99" w14:textId="0C08FE31" w:rsidR="00B55685" w:rsidRPr="00373686" w:rsidRDefault="48A6EBB0" w:rsidP="48A6EBB0">
            <w:pPr>
              <w:tabs>
                <w:tab w:val="left" w:pos="2850"/>
              </w:tabs>
              <w:spacing w:after="0" w:line="264" w:lineRule="auto"/>
              <w:jc w:val="center"/>
              <w:rPr>
                <w:rFonts w:ascii="FS Mencap" w:eastAsia="FS Mencap" w:hAnsi="FS Mencap" w:cs="FS Mencap"/>
                <w:color w:val="000000" w:themeColor="text1"/>
              </w:rPr>
            </w:pPr>
            <w:r w:rsidRPr="48A6EBB0">
              <w:rPr>
                <w:rFonts w:ascii="FS Mencap" w:eastAsia="FS Mencap" w:hAnsi="FS Mencap" w:cs="FS Mencap"/>
                <w:color w:val="000000" w:themeColor="text1"/>
              </w:rPr>
              <w:t>E</w:t>
            </w:r>
          </w:p>
        </w:tc>
      </w:tr>
      <w:tr w:rsidR="00B55685" w:rsidRPr="00373686" w14:paraId="4B55DC09" w14:textId="77777777" w:rsidTr="00BE7541">
        <w:tc>
          <w:tcPr>
            <w:tcW w:w="3771" w:type="pct"/>
            <w:shd w:val="clear" w:color="auto" w:fill="auto"/>
            <w:vAlign w:val="center"/>
          </w:tcPr>
          <w:p w14:paraId="3E1637D5" w14:textId="646BCC42" w:rsidR="00B55685" w:rsidRPr="00B55685" w:rsidRDefault="48A6EBB0" w:rsidP="48A6EBB0">
            <w:pPr>
              <w:tabs>
                <w:tab w:val="left" w:pos="2850"/>
              </w:tabs>
              <w:spacing w:after="0" w:line="264" w:lineRule="auto"/>
              <w:rPr>
                <w:rFonts w:ascii="FS Mencap" w:eastAsia="FS Mencap" w:hAnsi="FS Mencap" w:cs="FS Mencap"/>
                <w:color w:val="000000" w:themeColor="text1"/>
              </w:rPr>
            </w:pPr>
            <w:r w:rsidRPr="48A6EBB0">
              <w:rPr>
                <w:rFonts w:ascii="FS Mencap" w:eastAsia="FS Mencap" w:hAnsi="FS Mencap" w:cs="FS Mencap"/>
              </w:rPr>
              <w:t>Able to liaise and respond to a variety of people from varying backgrounds</w:t>
            </w:r>
          </w:p>
        </w:tc>
        <w:tc>
          <w:tcPr>
            <w:tcW w:w="1229" w:type="pct"/>
            <w:shd w:val="clear" w:color="auto" w:fill="auto"/>
          </w:tcPr>
          <w:p w14:paraId="7568AA30" w14:textId="500C4450" w:rsidR="00B55685" w:rsidRPr="00373686" w:rsidRDefault="48A6EBB0" w:rsidP="48A6EBB0">
            <w:pPr>
              <w:tabs>
                <w:tab w:val="left" w:pos="2850"/>
              </w:tabs>
              <w:spacing w:after="0" w:line="264" w:lineRule="auto"/>
              <w:jc w:val="center"/>
              <w:rPr>
                <w:rFonts w:ascii="FS Mencap" w:eastAsia="FS Mencap" w:hAnsi="FS Mencap" w:cs="FS Mencap"/>
                <w:color w:val="000000" w:themeColor="text1"/>
              </w:rPr>
            </w:pPr>
            <w:r w:rsidRPr="48A6EBB0">
              <w:rPr>
                <w:rFonts w:ascii="FS Mencap" w:eastAsia="FS Mencap" w:hAnsi="FS Mencap" w:cs="FS Mencap"/>
                <w:color w:val="000000" w:themeColor="text1"/>
              </w:rPr>
              <w:t>E</w:t>
            </w:r>
          </w:p>
        </w:tc>
      </w:tr>
      <w:tr w:rsidR="001F716D" w:rsidRPr="00373686" w14:paraId="67CAD700" w14:textId="77777777" w:rsidTr="00BE7541">
        <w:tc>
          <w:tcPr>
            <w:tcW w:w="3771" w:type="pct"/>
            <w:shd w:val="clear" w:color="auto" w:fill="auto"/>
            <w:vAlign w:val="center"/>
          </w:tcPr>
          <w:p w14:paraId="59CEFD41" w14:textId="20CC817E" w:rsidR="001F716D" w:rsidRPr="00B55685" w:rsidRDefault="001F716D" w:rsidP="48A6EBB0">
            <w:pPr>
              <w:spacing w:after="0" w:line="264" w:lineRule="auto"/>
              <w:rPr>
                <w:rFonts w:ascii="FS Mencap" w:eastAsia="FS Mencap" w:hAnsi="FS Mencap" w:cs="FS Mencap"/>
              </w:rPr>
            </w:pPr>
          </w:p>
        </w:tc>
        <w:tc>
          <w:tcPr>
            <w:tcW w:w="1229" w:type="pct"/>
            <w:shd w:val="clear" w:color="auto" w:fill="auto"/>
            <w:vAlign w:val="center"/>
          </w:tcPr>
          <w:p w14:paraId="74D6997A" w14:textId="0F21DA9D" w:rsidR="001F716D" w:rsidRPr="008157D4" w:rsidRDefault="001F716D" w:rsidP="48A6EBB0">
            <w:pPr>
              <w:tabs>
                <w:tab w:val="left" w:pos="2850"/>
              </w:tabs>
              <w:spacing w:after="0" w:line="264" w:lineRule="auto"/>
              <w:jc w:val="center"/>
              <w:rPr>
                <w:rFonts w:ascii="FS Mencap" w:eastAsia="FS Mencap" w:hAnsi="FS Mencap" w:cs="FS Mencap"/>
                <w:color w:val="000000" w:themeColor="text1"/>
              </w:rPr>
            </w:pPr>
          </w:p>
        </w:tc>
      </w:tr>
      <w:tr w:rsidR="00B55685" w:rsidRPr="00373686" w14:paraId="66786DEE" w14:textId="77777777" w:rsidTr="00BE7541">
        <w:tc>
          <w:tcPr>
            <w:tcW w:w="3771" w:type="pct"/>
            <w:shd w:val="clear" w:color="auto" w:fill="auto"/>
            <w:vAlign w:val="center"/>
          </w:tcPr>
          <w:p w14:paraId="37E734FD" w14:textId="6D344B5C" w:rsidR="00B55685" w:rsidRPr="00B55685" w:rsidRDefault="48A6EBB0" w:rsidP="00F3368B">
            <w:pPr>
              <w:tabs>
                <w:tab w:val="left" w:pos="426"/>
              </w:tabs>
              <w:spacing w:after="0" w:line="240" w:lineRule="auto"/>
              <w:rPr>
                <w:rFonts w:ascii="FS Mencap" w:eastAsia="FS Mencap" w:hAnsi="FS Mencap" w:cs="FS Mencap"/>
              </w:rPr>
            </w:pPr>
            <w:r w:rsidRPr="48A6EBB0">
              <w:rPr>
                <w:rFonts w:ascii="FS Mencap" w:eastAsia="FS Mencap" w:hAnsi="FS Mencap" w:cs="FS Mencap"/>
              </w:rPr>
              <w:t>Able to take responsibility for your own development and learning.</w:t>
            </w:r>
          </w:p>
        </w:tc>
        <w:tc>
          <w:tcPr>
            <w:tcW w:w="1229" w:type="pct"/>
            <w:shd w:val="clear" w:color="auto" w:fill="auto"/>
          </w:tcPr>
          <w:p w14:paraId="3BE8A115" w14:textId="43B92C32" w:rsidR="00B55685" w:rsidRPr="00373686" w:rsidRDefault="48A6EBB0" w:rsidP="48A6EBB0">
            <w:pPr>
              <w:tabs>
                <w:tab w:val="left" w:pos="2850"/>
              </w:tabs>
              <w:spacing w:after="0" w:line="264" w:lineRule="auto"/>
              <w:jc w:val="center"/>
              <w:rPr>
                <w:rFonts w:ascii="FS Mencap" w:eastAsia="FS Mencap" w:hAnsi="FS Mencap" w:cs="FS Mencap"/>
                <w:color w:val="000000" w:themeColor="text1"/>
              </w:rPr>
            </w:pPr>
            <w:r w:rsidRPr="48A6EBB0">
              <w:rPr>
                <w:rFonts w:ascii="FS Mencap" w:eastAsia="FS Mencap" w:hAnsi="FS Mencap" w:cs="FS Mencap"/>
                <w:color w:val="000000" w:themeColor="text1"/>
              </w:rPr>
              <w:t>E</w:t>
            </w:r>
          </w:p>
        </w:tc>
      </w:tr>
      <w:tr w:rsidR="00B55685" w:rsidRPr="00373686" w14:paraId="6CC1C406" w14:textId="77777777" w:rsidTr="00BE7541">
        <w:tc>
          <w:tcPr>
            <w:tcW w:w="3771" w:type="pct"/>
            <w:shd w:val="clear" w:color="auto" w:fill="auto"/>
            <w:vAlign w:val="center"/>
          </w:tcPr>
          <w:p w14:paraId="63A5F15A" w14:textId="2661DCED" w:rsidR="00B55685" w:rsidRPr="00B55685" w:rsidRDefault="48A6EBB0" w:rsidP="48A6EBB0">
            <w:pPr>
              <w:tabs>
                <w:tab w:val="left" w:pos="426"/>
              </w:tabs>
              <w:spacing w:after="0" w:line="240" w:lineRule="auto"/>
              <w:rPr>
                <w:rFonts w:ascii="FS Mencap" w:eastAsia="FS Mencap" w:hAnsi="FS Mencap" w:cs="FS Mencap"/>
              </w:rPr>
            </w:pPr>
            <w:r w:rsidRPr="48A6EBB0">
              <w:rPr>
                <w:rFonts w:ascii="FS Mencap" w:eastAsia="FS Mencap" w:hAnsi="FS Mencap" w:cs="FS Mencap"/>
              </w:rPr>
              <w:t xml:space="preserve">Able to deal with any situation which may give rise to conflict. </w:t>
            </w:r>
          </w:p>
        </w:tc>
        <w:tc>
          <w:tcPr>
            <w:tcW w:w="1229" w:type="pct"/>
            <w:shd w:val="clear" w:color="auto" w:fill="auto"/>
          </w:tcPr>
          <w:p w14:paraId="7028EABA" w14:textId="31E1617E" w:rsidR="00B55685" w:rsidRPr="00373686" w:rsidRDefault="48A6EBB0" w:rsidP="48A6EBB0">
            <w:pPr>
              <w:tabs>
                <w:tab w:val="left" w:pos="2850"/>
              </w:tabs>
              <w:spacing w:after="0" w:line="264" w:lineRule="auto"/>
              <w:jc w:val="center"/>
              <w:rPr>
                <w:rFonts w:ascii="FS Mencap" w:eastAsia="FS Mencap" w:hAnsi="FS Mencap" w:cs="FS Mencap"/>
                <w:color w:val="000000" w:themeColor="text1"/>
              </w:rPr>
            </w:pPr>
            <w:r w:rsidRPr="48A6EBB0">
              <w:rPr>
                <w:rFonts w:ascii="FS Mencap" w:eastAsia="FS Mencap" w:hAnsi="FS Mencap" w:cs="FS Mencap"/>
                <w:color w:val="000000" w:themeColor="text1"/>
              </w:rPr>
              <w:t>E</w:t>
            </w:r>
          </w:p>
        </w:tc>
      </w:tr>
      <w:tr w:rsidR="00B55685" w:rsidRPr="00373686" w14:paraId="10E1EFBC" w14:textId="77777777" w:rsidTr="00BE7541">
        <w:tc>
          <w:tcPr>
            <w:tcW w:w="3771" w:type="pct"/>
            <w:shd w:val="clear" w:color="auto" w:fill="auto"/>
            <w:vAlign w:val="center"/>
          </w:tcPr>
          <w:p w14:paraId="03F9D69C" w14:textId="0E0215F1" w:rsidR="00B55685" w:rsidRPr="00B55685" w:rsidRDefault="00B55685" w:rsidP="48A6EBB0">
            <w:pPr>
              <w:tabs>
                <w:tab w:val="left" w:pos="426"/>
              </w:tabs>
              <w:spacing w:after="0" w:line="240" w:lineRule="auto"/>
              <w:rPr>
                <w:rFonts w:ascii="FS Mencap" w:eastAsia="FS Mencap" w:hAnsi="FS Mencap" w:cs="FS Mencap"/>
              </w:rPr>
            </w:pPr>
          </w:p>
        </w:tc>
        <w:tc>
          <w:tcPr>
            <w:tcW w:w="1229" w:type="pct"/>
            <w:shd w:val="clear" w:color="auto" w:fill="auto"/>
          </w:tcPr>
          <w:p w14:paraId="22AAE362" w14:textId="2E65E4C2" w:rsidR="00B55685" w:rsidRPr="00373686" w:rsidRDefault="48A6EBB0" w:rsidP="48A6EBB0">
            <w:pPr>
              <w:tabs>
                <w:tab w:val="left" w:pos="2850"/>
              </w:tabs>
              <w:spacing w:after="0" w:line="264" w:lineRule="auto"/>
              <w:jc w:val="center"/>
              <w:rPr>
                <w:rFonts w:ascii="FS Mencap" w:eastAsia="FS Mencap" w:hAnsi="FS Mencap" w:cs="FS Mencap"/>
                <w:color w:val="000000" w:themeColor="text1"/>
              </w:rPr>
            </w:pPr>
            <w:r w:rsidRPr="48A6EBB0">
              <w:rPr>
                <w:rFonts w:ascii="FS Mencap" w:eastAsia="FS Mencap" w:hAnsi="FS Mencap" w:cs="FS Mencap"/>
                <w:color w:val="000000" w:themeColor="text1"/>
              </w:rPr>
              <w:t>E</w:t>
            </w:r>
          </w:p>
        </w:tc>
      </w:tr>
      <w:tr w:rsidR="00B55685" w:rsidRPr="00373686" w14:paraId="04C36300" w14:textId="77777777" w:rsidTr="00BE7541">
        <w:tc>
          <w:tcPr>
            <w:tcW w:w="3771" w:type="pct"/>
            <w:shd w:val="clear" w:color="auto" w:fill="auto"/>
            <w:vAlign w:val="center"/>
          </w:tcPr>
          <w:p w14:paraId="34189341" w14:textId="1C64DDE0" w:rsidR="00B55685" w:rsidRPr="00B55685" w:rsidRDefault="48A6EBB0" w:rsidP="48A6EBB0">
            <w:pPr>
              <w:tabs>
                <w:tab w:val="left" w:pos="426"/>
              </w:tabs>
              <w:spacing w:after="0" w:line="240" w:lineRule="auto"/>
              <w:rPr>
                <w:rFonts w:ascii="FS Mencap" w:eastAsia="FS Mencap" w:hAnsi="FS Mencap" w:cs="FS Mencap"/>
              </w:rPr>
            </w:pPr>
            <w:r w:rsidRPr="48A6EBB0">
              <w:rPr>
                <w:rFonts w:ascii="FS Mencap" w:eastAsia="FS Mencap" w:hAnsi="FS Mencap" w:cs="FS Mencap"/>
              </w:rPr>
              <w:t>Able to add, subtract, divide, and multiply up to four figures in order to maintain budgets and complete accurately weekly income/banking sheets.</w:t>
            </w:r>
          </w:p>
        </w:tc>
        <w:tc>
          <w:tcPr>
            <w:tcW w:w="1229" w:type="pct"/>
            <w:shd w:val="clear" w:color="auto" w:fill="auto"/>
          </w:tcPr>
          <w:p w14:paraId="2DD5F922" w14:textId="1605B2FB" w:rsidR="00B55685" w:rsidRPr="00373686" w:rsidRDefault="48A6EBB0" w:rsidP="48A6EBB0">
            <w:pPr>
              <w:tabs>
                <w:tab w:val="left" w:pos="2850"/>
              </w:tabs>
              <w:spacing w:after="0" w:line="264" w:lineRule="auto"/>
              <w:jc w:val="center"/>
              <w:rPr>
                <w:rFonts w:ascii="FS Mencap" w:eastAsia="FS Mencap" w:hAnsi="FS Mencap" w:cs="FS Mencap"/>
                <w:color w:val="000000" w:themeColor="text1"/>
              </w:rPr>
            </w:pPr>
            <w:r w:rsidRPr="48A6EBB0">
              <w:rPr>
                <w:rFonts w:ascii="FS Mencap" w:eastAsia="FS Mencap" w:hAnsi="FS Mencap" w:cs="FS Mencap"/>
                <w:color w:val="000000" w:themeColor="text1"/>
              </w:rPr>
              <w:t>E</w:t>
            </w:r>
          </w:p>
        </w:tc>
      </w:tr>
      <w:tr w:rsidR="00B55685" w:rsidRPr="00373686" w14:paraId="50EC2A76" w14:textId="77777777" w:rsidTr="00BE7541">
        <w:tc>
          <w:tcPr>
            <w:tcW w:w="3771" w:type="pct"/>
            <w:shd w:val="clear" w:color="auto" w:fill="auto"/>
            <w:vAlign w:val="center"/>
          </w:tcPr>
          <w:p w14:paraId="409D19B7" w14:textId="51C475F5" w:rsidR="00B55685" w:rsidRPr="00B55685" w:rsidRDefault="48A6EBB0" w:rsidP="48A6EBB0">
            <w:pPr>
              <w:tabs>
                <w:tab w:val="left" w:pos="426"/>
              </w:tabs>
              <w:spacing w:after="0" w:line="240" w:lineRule="auto"/>
              <w:rPr>
                <w:rFonts w:ascii="FS Mencap" w:eastAsia="FS Mencap" w:hAnsi="FS Mencap" w:cs="FS Mencap"/>
              </w:rPr>
            </w:pPr>
            <w:r w:rsidRPr="48A6EBB0">
              <w:rPr>
                <w:rFonts w:ascii="FS Mencap" w:eastAsia="FS Mencap" w:hAnsi="FS Mencap" w:cs="FS Mencap"/>
              </w:rPr>
              <w:t xml:space="preserve">Able to handle cash and reconcile accurately. </w:t>
            </w:r>
          </w:p>
        </w:tc>
        <w:tc>
          <w:tcPr>
            <w:tcW w:w="1229" w:type="pct"/>
            <w:shd w:val="clear" w:color="auto" w:fill="auto"/>
          </w:tcPr>
          <w:p w14:paraId="65F05B51" w14:textId="73B00C1D" w:rsidR="00B55685" w:rsidRPr="00373686" w:rsidRDefault="48A6EBB0" w:rsidP="48A6EBB0">
            <w:pPr>
              <w:tabs>
                <w:tab w:val="left" w:pos="2850"/>
              </w:tabs>
              <w:spacing w:after="0" w:line="264" w:lineRule="auto"/>
              <w:jc w:val="center"/>
              <w:rPr>
                <w:rFonts w:ascii="FS Mencap" w:eastAsia="FS Mencap" w:hAnsi="FS Mencap" w:cs="FS Mencap"/>
                <w:color w:val="000000" w:themeColor="text1"/>
              </w:rPr>
            </w:pPr>
            <w:r w:rsidRPr="48A6EBB0">
              <w:rPr>
                <w:rFonts w:ascii="FS Mencap" w:eastAsia="FS Mencap" w:hAnsi="FS Mencap" w:cs="FS Mencap"/>
                <w:color w:val="000000" w:themeColor="text1"/>
              </w:rPr>
              <w:t>E</w:t>
            </w:r>
          </w:p>
        </w:tc>
      </w:tr>
      <w:tr w:rsidR="00B55685" w:rsidRPr="00373686" w14:paraId="067F40EC" w14:textId="77777777" w:rsidTr="00BE7541">
        <w:tc>
          <w:tcPr>
            <w:tcW w:w="3771" w:type="pct"/>
            <w:shd w:val="clear" w:color="auto" w:fill="auto"/>
            <w:vAlign w:val="center"/>
          </w:tcPr>
          <w:p w14:paraId="5B9BB9D4" w14:textId="28114EF2" w:rsidR="00B55685" w:rsidRPr="00B55685" w:rsidRDefault="48A6EBB0" w:rsidP="48A6EBB0">
            <w:pPr>
              <w:tabs>
                <w:tab w:val="left" w:pos="426"/>
              </w:tabs>
              <w:spacing w:after="0" w:line="240" w:lineRule="auto"/>
              <w:rPr>
                <w:rFonts w:ascii="FS Mencap" w:eastAsia="FS Mencap" w:hAnsi="FS Mencap" w:cs="FS Mencap"/>
              </w:rPr>
            </w:pPr>
            <w:r w:rsidRPr="48A6EBB0">
              <w:rPr>
                <w:rFonts w:ascii="FS Mencap" w:eastAsia="FS Mencap" w:hAnsi="FS Mencap" w:cs="FS Mencap"/>
              </w:rPr>
              <w:t xml:space="preserve">Able to initiate, develop and accept new ideas to generate income within a short time frame. </w:t>
            </w:r>
          </w:p>
        </w:tc>
        <w:tc>
          <w:tcPr>
            <w:tcW w:w="1229" w:type="pct"/>
            <w:shd w:val="clear" w:color="auto" w:fill="auto"/>
          </w:tcPr>
          <w:p w14:paraId="0034D941" w14:textId="37CE9E82" w:rsidR="00B55685" w:rsidRPr="00373686" w:rsidRDefault="00F3368B" w:rsidP="48A6EBB0">
            <w:pPr>
              <w:tabs>
                <w:tab w:val="left" w:pos="2850"/>
              </w:tabs>
              <w:spacing w:after="0" w:line="264" w:lineRule="auto"/>
              <w:jc w:val="center"/>
              <w:rPr>
                <w:rFonts w:ascii="FS Mencap" w:eastAsia="FS Mencap" w:hAnsi="FS Mencap" w:cs="FS Mencap"/>
                <w:color w:val="000000" w:themeColor="text1"/>
              </w:rPr>
            </w:pPr>
            <w:r>
              <w:rPr>
                <w:rFonts w:ascii="FS Mencap" w:eastAsia="FS Mencap" w:hAnsi="FS Mencap" w:cs="FS Mencap"/>
                <w:color w:val="000000" w:themeColor="text1"/>
              </w:rPr>
              <w:t>D</w:t>
            </w:r>
          </w:p>
        </w:tc>
      </w:tr>
      <w:tr w:rsidR="00BE7541" w:rsidRPr="00373686" w14:paraId="293A69B5" w14:textId="77777777" w:rsidTr="00BE7541">
        <w:tc>
          <w:tcPr>
            <w:tcW w:w="3771" w:type="pct"/>
            <w:shd w:val="clear" w:color="auto" w:fill="auto"/>
            <w:vAlign w:val="center"/>
          </w:tcPr>
          <w:p w14:paraId="052277CC" w14:textId="5AD45D4F" w:rsidR="00BE7541" w:rsidRPr="00B55685" w:rsidRDefault="00BE7541" w:rsidP="48A6EBB0">
            <w:pPr>
              <w:tabs>
                <w:tab w:val="left" w:pos="426"/>
              </w:tabs>
              <w:spacing w:after="0" w:line="240" w:lineRule="auto"/>
              <w:rPr>
                <w:rFonts w:ascii="FS Mencap" w:eastAsia="FS Mencap" w:hAnsi="FS Mencap" w:cs="FS Mencap"/>
              </w:rPr>
            </w:pPr>
            <w:r w:rsidRPr="48A6EBB0">
              <w:rPr>
                <w:rFonts w:ascii="FS Mencap" w:eastAsia="FS Mencap" w:hAnsi="FS Mencap" w:cs="FS Mencap"/>
              </w:rPr>
              <w:t>Candidates should be able to recognise the unique potential that individuals from differing backgrounds, experiences and perspectives bring to Mencap, utilising individual performance, responding to changing working practises and acknowledging the changing customer/client base that the organisation operates with.</w:t>
            </w:r>
          </w:p>
        </w:tc>
        <w:tc>
          <w:tcPr>
            <w:tcW w:w="1229" w:type="pct"/>
            <w:shd w:val="clear" w:color="auto" w:fill="auto"/>
            <w:vAlign w:val="center"/>
          </w:tcPr>
          <w:p w14:paraId="165A8203" w14:textId="200C8441" w:rsidR="00BE7541" w:rsidRPr="00373686" w:rsidRDefault="00BE7541" w:rsidP="48A6EBB0">
            <w:pPr>
              <w:tabs>
                <w:tab w:val="left" w:pos="2850"/>
              </w:tabs>
              <w:spacing w:after="0" w:line="264" w:lineRule="auto"/>
              <w:jc w:val="center"/>
              <w:rPr>
                <w:rFonts w:ascii="FS Mencap" w:eastAsia="FS Mencap" w:hAnsi="FS Mencap" w:cs="FS Mencap"/>
                <w:color w:val="000000" w:themeColor="text1"/>
              </w:rPr>
            </w:pPr>
            <w:r w:rsidRPr="48A6EBB0">
              <w:rPr>
                <w:rFonts w:ascii="FS Mencap" w:eastAsia="FS Mencap" w:hAnsi="FS Mencap" w:cs="FS Mencap"/>
                <w:color w:val="000000" w:themeColor="text1"/>
              </w:rPr>
              <w:t>E</w:t>
            </w:r>
          </w:p>
        </w:tc>
      </w:tr>
      <w:tr w:rsidR="00BE7541" w:rsidRPr="00373686" w14:paraId="405D0D4D" w14:textId="77777777" w:rsidTr="00BE7541">
        <w:tc>
          <w:tcPr>
            <w:tcW w:w="3771" w:type="pct"/>
            <w:shd w:val="clear" w:color="auto" w:fill="auto"/>
            <w:vAlign w:val="center"/>
          </w:tcPr>
          <w:p w14:paraId="171704AA" w14:textId="1B3A8250" w:rsidR="00BE7541" w:rsidRPr="00B55685" w:rsidRDefault="00BE7541" w:rsidP="48A6EBB0">
            <w:pPr>
              <w:tabs>
                <w:tab w:val="left" w:pos="426"/>
              </w:tabs>
              <w:spacing w:after="0" w:line="240" w:lineRule="auto"/>
              <w:rPr>
                <w:rFonts w:ascii="FS Mencap" w:eastAsia="FS Mencap" w:hAnsi="FS Mencap" w:cs="FS Mencap"/>
              </w:rPr>
            </w:pPr>
            <w:r w:rsidRPr="48A6EBB0">
              <w:rPr>
                <w:rFonts w:ascii="FS Mencap" w:eastAsia="FS Mencap" w:hAnsi="FS Mencap" w:cs="FS Mencap"/>
              </w:rPr>
              <w:t>Desires to improve performance, do a task better (faster, more effectively or at lower cost) by committing self in accomplishing challenging objectives/targets or competing against more stretchi</w:t>
            </w:r>
            <w:r>
              <w:rPr>
                <w:rFonts w:ascii="FS Mencap" w:eastAsia="FS Mencap" w:hAnsi="FS Mencap" w:cs="FS Mencap"/>
              </w:rPr>
              <w:t>ng self-defined standards of</w:t>
            </w:r>
            <w:r w:rsidRPr="48A6EBB0">
              <w:rPr>
                <w:rFonts w:ascii="FS Mencap" w:eastAsia="FS Mencap" w:hAnsi="FS Mencap" w:cs="FS Mencap"/>
              </w:rPr>
              <w:t xml:space="preserve"> excellence. </w:t>
            </w:r>
          </w:p>
        </w:tc>
        <w:tc>
          <w:tcPr>
            <w:tcW w:w="1229" w:type="pct"/>
            <w:shd w:val="clear" w:color="auto" w:fill="auto"/>
          </w:tcPr>
          <w:p w14:paraId="691AB34A" w14:textId="2EA60297" w:rsidR="00BE7541" w:rsidRPr="00373686" w:rsidRDefault="00BE7541" w:rsidP="48A6EBB0">
            <w:pPr>
              <w:tabs>
                <w:tab w:val="left" w:pos="2850"/>
              </w:tabs>
              <w:spacing w:after="0" w:line="264" w:lineRule="auto"/>
              <w:jc w:val="center"/>
              <w:rPr>
                <w:rFonts w:ascii="FS Mencap" w:eastAsia="FS Mencap" w:hAnsi="FS Mencap" w:cs="FS Mencap"/>
                <w:color w:val="000000" w:themeColor="text1"/>
              </w:rPr>
            </w:pPr>
            <w:r w:rsidRPr="48A6EBB0">
              <w:rPr>
                <w:rFonts w:ascii="FS Mencap" w:eastAsia="FS Mencap" w:hAnsi="FS Mencap" w:cs="FS Mencap"/>
                <w:color w:val="000000" w:themeColor="text1"/>
              </w:rPr>
              <w:t>E</w:t>
            </w:r>
          </w:p>
        </w:tc>
      </w:tr>
      <w:tr w:rsidR="00BE7541" w:rsidRPr="00373686" w14:paraId="20C27101" w14:textId="77777777" w:rsidTr="00BE7541">
        <w:tc>
          <w:tcPr>
            <w:tcW w:w="3771" w:type="pct"/>
            <w:shd w:val="clear" w:color="auto" w:fill="auto"/>
            <w:vAlign w:val="center"/>
          </w:tcPr>
          <w:p w14:paraId="7CFD85D3" w14:textId="31BE384B" w:rsidR="00BE7541" w:rsidRPr="00B55685" w:rsidRDefault="00BE7541" w:rsidP="00F3368B">
            <w:pPr>
              <w:tabs>
                <w:tab w:val="left" w:pos="426"/>
              </w:tabs>
              <w:spacing w:after="0" w:line="240" w:lineRule="auto"/>
              <w:rPr>
                <w:rFonts w:ascii="FS Mencap" w:eastAsia="FS Mencap" w:hAnsi="FS Mencap" w:cs="FS Mencap"/>
              </w:rPr>
            </w:pPr>
            <w:r w:rsidRPr="48A6EBB0">
              <w:rPr>
                <w:rFonts w:ascii="FS Mencap" w:eastAsia="FS Mencap" w:hAnsi="FS Mencap" w:cs="FS Mencap"/>
              </w:rPr>
              <w:t>Able to show adaptability and take advantage of new ways of doing things in addition to managing own personal learning and development.</w:t>
            </w:r>
          </w:p>
        </w:tc>
        <w:tc>
          <w:tcPr>
            <w:tcW w:w="1229" w:type="pct"/>
            <w:shd w:val="clear" w:color="auto" w:fill="auto"/>
          </w:tcPr>
          <w:p w14:paraId="2503E059" w14:textId="69825C20" w:rsidR="00BE7541" w:rsidRPr="00373686" w:rsidRDefault="00BE7541" w:rsidP="48A6EBB0">
            <w:pPr>
              <w:tabs>
                <w:tab w:val="left" w:pos="2850"/>
              </w:tabs>
              <w:spacing w:after="0" w:line="264" w:lineRule="auto"/>
              <w:jc w:val="center"/>
              <w:rPr>
                <w:rFonts w:ascii="FS Mencap" w:eastAsia="FS Mencap" w:hAnsi="FS Mencap" w:cs="FS Mencap"/>
                <w:color w:val="000000" w:themeColor="text1"/>
              </w:rPr>
            </w:pPr>
            <w:r w:rsidRPr="48A6EBB0">
              <w:rPr>
                <w:rFonts w:ascii="FS Mencap" w:eastAsia="FS Mencap" w:hAnsi="FS Mencap" w:cs="FS Mencap"/>
                <w:color w:val="000000" w:themeColor="text1"/>
              </w:rPr>
              <w:t>E</w:t>
            </w:r>
          </w:p>
        </w:tc>
      </w:tr>
      <w:tr w:rsidR="00BE7541" w:rsidRPr="00373686" w14:paraId="792EAD9E" w14:textId="77777777" w:rsidTr="00BE7541">
        <w:tc>
          <w:tcPr>
            <w:tcW w:w="3771" w:type="pct"/>
            <w:shd w:val="clear" w:color="auto" w:fill="auto"/>
            <w:vAlign w:val="center"/>
          </w:tcPr>
          <w:p w14:paraId="4FD9EB63" w14:textId="4D145CCF" w:rsidR="00BE7541" w:rsidRPr="00B55685" w:rsidRDefault="00BE7541" w:rsidP="48A6EBB0">
            <w:pPr>
              <w:tabs>
                <w:tab w:val="left" w:pos="426"/>
              </w:tabs>
              <w:spacing w:after="0" w:line="240" w:lineRule="auto"/>
              <w:rPr>
                <w:rFonts w:ascii="FS Mencap" w:eastAsia="FS Mencap" w:hAnsi="FS Mencap" w:cs="FS Mencap"/>
              </w:rPr>
            </w:pPr>
            <w:r w:rsidRPr="48A6EBB0">
              <w:rPr>
                <w:rFonts w:ascii="FS Mencap" w:eastAsia="FS Mencap" w:hAnsi="FS Mencap" w:cs="FS Mencap"/>
              </w:rPr>
              <w:t>Ensuring the successful achievement of results through the effective planning and management of resources, which are in line with the organisation’s strategic direction.  The ability to think through and adopt a clear, sensible step by step approach to planning and organising work making effective use of time and resources in order to get the job done as effectively as possible.</w:t>
            </w:r>
          </w:p>
        </w:tc>
        <w:tc>
          <w:tcPr>
            <w:tcW w:w="1229" w:type="pct"/>
            <w:shd w:val="clear" w:color="auto" w:fill="auto"/>
          </w:tcPr>
          <w:p w14:paraId="76280AAE" w14:textId="2F4E014E" w:rsidR="00BE7541" w:rsidRPr="00BE6A26" w:rsidRDefault="00BE7541" w:rsidP="48A6EBB0">
            <w:pPr>
              <w:tabs>
                <w:tab w:val="left" w:pos="2850"/>
              </w:tabs>
              <w:spacing w:after="0" w:line="264" w:lineRule="auto"/>
              <w:jc w:val="center"/>
              <w:rPr>
                <w:rFonts w:ascii="FS Mencap" w:eastAsia="FS Mencap" w:hAnsi="FS Mencap" w:cs="FS Mencap"/>
                <w:color w:val="000000" w:themeColor="text1"/>
              </w:rPr>
            </w:pPr>
            <w:r w:rsidRPr="48A6EBB0">
              <w:rPr>
                <w:rFonts w:ascii="FS Mencap" w:eastAsia="FS Mencap" w:hAnsi="FS Mencap" w:cs="FS Mencap"/>
                <w:color w:val="000000" w:themeColor="text1"/>
              </w:rPr>
              <w:t>E</w:t>
            </w:r>
          </w:p>
        </w:tc>
      </w:tr>
      <w:tr w:rsidR="00BE7541" w:rsidRPr="00373686" w14:paraId="1BB18605" w14:textId="77777777" w:rsidTr="00BE7541">
        <w:tc>
          <w:tcPr>
            <w:tcW w:w="3771" w:type="pct"/>
            <w:shd w:val="clear" w:color="auto" w:fill="auto"/>
            <w:vAlign w:val="center"/>
          </w:tcPr>
          <w:p w14:paraId="3D70EF52" w14:textId="0EBDDA52" w:rsidR="00BE7541" w:rsidRPr="00B55685" w:rsidRDefault="00BE7541" w:rsidP="48A6EBB0">
            <w:pPr>
              <w:tabs>
                <w:tab w:val="left" w:pos="426"/>
              </w:tabs>
              <w:rPr>
                <w:rFonts w:ascii="FS Mencap" w:eastAsia="FS Mencap" w:hAnsi="FS Mencap" w:cs="FS Mencap"/>
              </w:rPr>
            </w:pPr>
            <w:r w:rsidRPr="48A6EBB0">
              <w:rPr>
                <w:rFonts w:ascii="FS Mencap" w:eastAsia="FS Mencap" w:hAnsi="FS Mencap" w:cs="FS Mencap"/>
              </w:rPr>
              <w:t>The need to lead groups of people to work effectively together. The intention to take a role as leader of a team/group. ‘Team’ is understood as any group in which the person takes on a leadership role.</w:t>
            </w:r>
          </w:p>
        </w:tc>
        <w:tc>
          <w:tcPr>
            <w:tcW w:w="1229" w:type="pct"/>
            <w:shd w:val="clear" w:color="auto" w:fill="auto"/>
          </w:tcPr>
          <w:p w14:paraId="3099E9F7" w14:textId="0BA4166A" w:rsidR="00BE7541" w:rsidRPr="00B55685" w:rsidRDefault="00BE7541" w:rsidP="48A6EBB0">
            <w:pPr>
              <w:tabs>
                <w:tab w:val="left" w:pos="2850"/>
              </w:tabs>
              <w:spacing w:after="0" w:line="264" w:lineRule="auto"/>
              <w:jc w:val="center"/>
              <w:rPr>
                <w:rFonts w:ascii="FS Mencap" w:eastAsia="FS Mencap" w:hAnsi="FS Mencap" w:cs="FS Mencap"/>
                <w:color w:val="000000" w:themeColor="text1"/>
              </w:rPr>
            </w:pPr>
            <w:r w:rsidRPr="48A6EBB0">
              <w:rPr>
                <w:rFonts w:ascii="FS Mencap" w:eastAsia="FS Mencap" w:hAnsi="FS Mencap" w:cs="FS Mencap"/>
                <w:color w:val="000000" w:themeColor="text1"/>
              </w:rPr>
              <w:t>E</w:t>
            </w:r>
          </w:p>
        </w:tc>
      </w:tr>
      <w:tr w:rsidR="00BE7541" w:rsidRPr="00373686" w14:paraId="3946BCDC" w14:textId="77777777" w:rsidTr="00BE7541">
        <w:tc>
          <w:tcPr>
            <w:tcW w:w="3771" w:type="pct"/>
            <w:shd w:val="clear" w:color="auto" w:fill="auto"/>
            <w:vAlign w:val="center"/>
          </w:tcPr>
          <w:p w14:paraId="53F6E6E2" w14:textId="63E5C64E" w:rsidR="00BE7541" w:rsidRPr="00B55685" w:rsidRDefault="00BE7541" w:rsidP="48A6EBB0">
            <w:pPr>
              <w:tabs>
                <w:tab w:val="left" w:pos="426"/>
              </w:tabs>
              <w:rPr>
                <w:rFonts w:ascii="FS Mencap" w:eastAsia="FS Mencap" w:hAnsi="FS Mencap" w:cs="FS Mencap"/>
              </w:rPr>
            </w:pPr>
            <w:r w:rsidRPr="48A6EBB0">
              <w:rPr>
                <w:rFonts w:ascii="FS Mencap" w:eastAsia="FS Mencap" w:hAnsi="FS Mencap" w:cs="FS Mencap"/>
              </w:rPr>
              <w:t>Working collaboratively and sharing information within and across Mencap to contribute to the effective delivery of Mencap’s services. Building and maintaining good working relationships with colleagues to foster team spirit, commitment to the team and achievement of shared goals.</w:t>
            </w:r>
          </w:p>
        </w:tc>
        <w:tc>
          <w:tcPr>
            <w:tcW w:w="1229" w:type="pct"/>
            <w:shd w:val="clear" w:color="auto" w:fill="auto"/>
          </w:tcPr>
          <w:p w14:paraId="420447E4" w14:textId="662C8FB4" w:rsidR="00BE7541" w:rsidRPr="00B55685" w:rsidRDefault="00BE7541" w:rsidP="48A6EBB0">
            <w:pPr>
              <w:tabs>
                <w:tab w:val="left" w:pos="2850"/>
              </w:tabs>
              <w:spacing w:after="0" w:line="264" w:lineRule="auto"/>
              <w:jc w:val="center"/>
              <w:rPr>
                <w:rFonts w:ascii="FS Mencap" w:eastAsia="FS Mencap" w:hAnsi="FS Mencap" w:cs="FS Mencap"/>
                <w:color w:val="000000" w:themeColor="text1"/>
              </w:rPr>
            </w:pPr>
            <w:r w:rsidRPr="48A6EBB0">
              <w:rPr>
                <w:rFonts w:ascii="FS Mencap" w:eastAsia="FS Mencap" w:hAnsi="FS Mencap" w:cs="FS Mencap"/>
                <w:color w:val="000000" w:themeColor="text1"/>
              </w:rPr>
              <w:t>E</w:t>
            </w:r>
          </w:p>
        </w:tc>
      </w:tr>
      <w:tr w:rsidR="00BE7541" w:rsidRPr="00373686" w14:paraId="20FFE856" w14:textId="77777777" w:rsidTr="00BE7541">
        <w:tc>
          <w:tcPr>
            <w:tcW w:w="3771" w:type="pct"/>
            <w:shd w:val="clear" w:color="auto" w:fill="auto"/>
            <w:vAlign w:val="center"/>
          </w:tcPr>
          <w:p w14:paraId="64AECDD2" w14:textId="35FDAE10" w:rsidR="00BE7541" w:rsidRPr="00B55685" w:rsidRDefault="00BE7541" w:rsidP="48A6EBB0">
            <w:pPr>
              <w:tabs>
                <w:tab w:val="left" w:pos="426"/>
              </w:tabs>
              <w:rPr>
                <w:rFonts w:ascii="FS Mencap" w:eastAsia="FS Mencap" w:hAnsi="FS Mencap" w:cs="FS Mencap"/>
              </w:rPr>
            </w:pPr>
            <w:r w:rsidRPr="48A6EBB0">
              <w:rPr>
                <w:rFonts w:ascii="FS Mencap" w:eastAsia="FS Mencap" w:hAnsi="FS Mencap" w:cs="FS Mencap"/>
              </w:rPr>
              <w:t xml:space="preserve">Genuine intent to foster the </w:t>
            </w:r>
            <w:proofErr w:type="gramStart"/>
            <w:r w:rsidRPr="48A6EBB0">
              <w:rPr>
                <w:rFonts w:ascii="FS Mencap" w:eastAsia="FS Mencap" w:hAnsi="FS Mencap" w:cs="FS Mencap"/>
              </w:rPr>
              <w:t>long term</w:t>
            </w:r>
            <w:proofErr w:type="gramEnd"/>
            <w:r w:rsidRPr="48A6EBB0">
              <w:rPr>
                <w:rFonts w:ascii="FS Mencap" w:eastAsia="FS Mencap" w:hAnsi="FS Mencap" w:cs="FS Mencap"/>
              </w:rPr>
              <w:t xml:space="preserve"> learning/development of others. Developing others to achieve excellence through detailed feedback on current performance, knowledgeable support and meaningful assignments, recognising and celebrating individual success. </w:t>
            </w:r>
          </w:p>
        </w:tc>
        <w:tc>
          <w:tcPr>
            <w:tcW w:w="1229" w:type="pct"/>
            <w:shd w:val="clear" w:color="auto" w:fill="auto"/>
          </w:tcPr>
          <w:p w14:paraId="211AECEC" w14:textId="33A1AE59" w:rsidR="00BE7541" w:rsidRPr="00B55685" w:rsidRDefault="00BE7541" w:rsidP="48A6EBB0">
            <w:pPr>
              <w:tabs>
                <w:tab w:val="left" w:pos="2850"/>
              </w:tabs>
              <w:spacing w:after="0" w:line="264" w:lineRule="auto"/>
              <w:jc w:val="center"/>
              <w:rPr>
                <w:rFonts w:ascii="FS Mencap" w:eastAsia="FS Mencap" w:hAnsi="FS Mencap" w:cs="FS Mencap"/>
                <w:color w:val="000000" w:themeColor="text1"/>
              </w:rPr>
            </w:pPr>
            <w:r w:rsidRPr="48A6EBB0">
              <w:rPr>
                <w:rFonts w:ascii="FS Mencap" w:eastAsia="FS Mencap" w:hAnsi="FS Mencap" w:cs="FS Mencap"/>
                <w:color w:val="000000" w:themeColor="text1"/>
              </w:rPr>
              <w:t>E</w:t>
            </w:r>
          </w:p>
        </w:tc>
      </w:tr>
      <w:tr w:rsidR="00BE7541" w:rsidRPr="00373686" w14:paraId="4D948BE6" w14:textId="77777777" w:rsidTr="00BE7541">
        <w:tc>
          <w:tcPr>
            <w:tcW w:w="3771" w:type="pct"/>
            <w:tcBorders>
              <w:bottom w:val="single" w:sz="18" w:space="0" w:color="7AABDE"/>
            </w:tcBorders>
            <w:shd w:val="clear" w:color="auto" w:fill="auto"/>
            <w:vAlign w:val="bottom"/>
          </w:tcPr>
          <w:p w14:paraId="0D82582C" w14:textId="0F4CA11A" w:rsidR="00BE7541" w:rsidRPr="00B55685" w:rsidRDefault="00BE7541" w:rsidP="48A6EBB0">
            <w:pPr>
              <w:tabs>
                <w:tab w:val="left" w:pos="426"/>
              </w:tabs>
              <w:rPr>
                <w:rFonts w:ascii="FS Mencap" w:eastAsia="FS Mencap" w:hAnsi="FS Mencap" w:cs="FS Mencap"/>
              </w:rPr>
            </w:pPr>
            <w:r w:rsidRPr="48A6EBB0">
              <w:rPr>
                <w:rFonts w:ascii="FS Mencap" w:eastAsia="FS Mencap" w:hAnsi="FS Mencap" w:cs="FS Mencap"/>
                <w:b/>
                <w:bCs/>
                <w:color w:val="000000" w:themeColor="text1"/>
              </w:rPr>
              <w:t>Knowledge and experience</w:t>
            </w:r>
          </w:p>
        </w:tc>
        <w:tc>
          <w:tcPr>
            <w:tcW w:w="1229" w:type="pct"/>
            <w:tcBorders>
              <w:bottom w:val="single" w:sz="18" w:space="0" w:color="7AABDE"/>
            </w:tcBorders>
            <w:shd w:val="clear" w:color="auto" w:fill="auto"/>
            <w:vAlign w:val="bottom"/>
          </w:tcPr>
          <w:p w14:paraId="5C7D4A34" w14:textId="1AD4BBA9" w:rsidR="00BE7541" w:rsidRPr="00B55685" w:rsidRDefault="00BE7541" w:rsidP="48A6EBB0">
            <w:pPr>
              <w:tabs>
                <w:tab w:val="left" w:pos="2850"/>
              </w:tabs>
              <w:spacing w:after="0" w:line="264" w:lineRule="auto"/>
              <w:jc w:val="center"/>
              <w:rPr>
                <w:rFonts w:ascii="FS Mencap" w:eastAsia="FS Mencap" w:hAnsi="FS Mencap" w:cs="FS Mencap"/>
                <w:color w:val="000000" w:themeColor="text1"/>
              </w:rPr>
            </w:pPr>
            <w:r w:rsidRPr="48A6EBB0">
              <w:rPr>
                <w:rFonts w:ascii="FS Mencap" w:eastAsia="FS Mencap" w:hAnsi="FS Mencap" w:cs="FS Mencap"/>
                <w:b/>
                <w:bCs/>
                <w:color w:val="000000" w:themeColor="text1"/>
              </w:rPr>
              <w:t>Essential/Desirable</w:t>
            </w:r>
          </w:p>
        </w:tc>
      </w:tr>
      <w:tr w:rsidR="00BE7541" w:rsidRPr="00373686" w14:paraId="1BD7835A" w14:textId="77777777" w:rsidTr="00BE7541">
        <w:tc>
          <w:tcPr>
            <w:tcW w:w="3771" w:type="pct"/>
            <w:tcBorders>
              <w:top w:val="single" w:sz="18" w:space="0" w:color="7AABDE"/>
            </w:tcBorders>
            <w:shd w:val="clear" w:color="auto" w:fill="auto"/>
            <w:vAlign w:val="center"/>
          </w:tcPr>
          <w:p w14:paraId="253BB3AF" w14:textId="42E3C792" w:rsidR="00BE7541" w:rsidRPr="00B55685" w:rsidRDefault="00BE7541" w:rsidP="48A6EBB0">
            <w:pPr>
              <w:tabs>
                <w:tab w:val="left" w:pos="426"/>
              </w:tabs>
              <w:rPr>
                <w:rFonts w:ascii="FS Mencap" w:eastAsia="FS Mencap" w:hAnsi="FS Mencap" w:cs="FS Mencap"/>
              </w:rPr>
            </w:pPr>
            <w:r w:rsidRPr="48A6EBB0">
              <w:rPr>
                <w:rFonts w:ascii="FS Mencap" w:eastAsia="FS Mencap" w:hAnsi="FS Mencap" w:cs="FS Mencap"/>
              </w:rPr>
              <w:t>An awareness of fashion and retail trends and how to relate these to capitalise on income.</w:t>
            </w:r>
          </w:p>
        </w:tc>
        <w:tc>
          <w:tcPr>
            <w:tcW w:w="1229" w:type="pct"/>
            <w:tcBorders>
              <w:top w:val="single" w:sz="18" w:space="0" w:color="7AABDE"/>
            </w:tcBorders>
            <w:shd w:val="clear" w:color="auto" w:fill="auto"/>
            <w:vAlign w:val="center"/>
          </w:tcPr>
          <w:p w14:paraId="7E68F6F8" w14:textId="43FCB380" w:rsidR="00BE7541" w:rsidRPr="00B55685" w:rsidRDefault="00BE7541" w:rsidP="48A6EBB0">
            <w:pPr>
              <w:tabs>
                <w:tab w:val="left" w:pos="2850"/>
              </w:tabs>
              <w:spacing w:after="0" w:line="264" w:lineRule="auto"/>
              <w:jc w:val="center"/>
              <w:rPr>
                <w:rFonts w:ascii="FS Mencap" w:eastAsia="FS Mencap" w:hAnsi="FS Mencap" w:cs="FS Mencap"/>
                <w:color w:val="000000" w:themeColor="text1"/>
              </w:rPr>
            </w:pPr>
            <w:r w:rsidRPr="48A6EBB0">
              <w:rPr>
                <w:rFonts w:ascii="FS Mencap" w:eastAsia="FS Mencap" w:hAnsi="FS Mencap" w:cs="FS Mencap"/>
                <w:color w:val="000000" w:themeColor="text1"/>
              </w:rPr>
              <w:t>E</w:t>
            </w:r>
          </w:p>
        </w:tc>
      </w:tr>
      <w:tr w:rsidR="00BE7541" w:rsidRPr="00373686" w14:paraId="1AEBE65D" w14:textId="77777777" w:rsidTr="00BE7541">
        <w:tc>
          <w:tcPr>
            <w:tcW w:w="3771" w:type="pct"/>
            <w:shd w:val="clear" w:color="auto" w:fill="auto"/>
            <w:vAlign w:val="center"/>
          </w:tcPr>
          <w:p w14:paraId="00E5CDDE" w14:textId="347F59A9" w:rsidR="00BE7541" w:rsidRPr="00B55685" w:rsidRDefault="00BE7541" w:rsidP="48A6EBB0">
            <w:pPr>
              <w:tabs>
                <w:tab w:val="left" w:pos="426"/>
              </w:tabs>
              <w:rPr>
                <w:rFonts w:ascii="FS Mencap" w:eastAsia="FS Mencap" w:hAnsi="FS Mencap" w:cs="FS Mencap"/>
              </w:rPr>
            </w:pPr>
            <w:r w:rsidRPr="48A6EBB0">
              <w:rPr>
                <w:rFonts w:ascii="FS Mencap" w:eastAsia="FS Mencap" w:hAnsi="FS Mencap" w:cs="FS Mencap"/>
              </w:rPr>
              <w:t>An awareness of how to identify and de</w:t>
            </w:r>
            <w:r>
              <w:rPr>
                <w:rFonts w:ascii="FS Mencap" w:eastAsia="FS Mencap" w:hAnsi="FS Mencap" w:cs="FS Mencap"/>
              </w:rPr>
              <w:t>velop the market potential of stock donated into the store to generate income</w:t>
            </w:r>
          </w:p>
        </w:tc>
        <w:tc>
          <w:tcPr>
            <w:tcW w:w="1229" w:type="pct"/>
            <w:shd w:val="clear" w:color="auto" w:fill="auto"/>
            <w:vAlign w:val="center"/>
          </w:tcPr>
          <w:p w14:paraId="0B1760DE" w14:textId="431DEE75" w:rsidR="00BE7541" w:rsidRPr="00B55685" w:rsidRDefault="00BE7541" w:rsidP="48A6EBB0">
            <w:pPr>
              <w:tabs>
                <w:tab w:val="left" w:pos="2850"/>
              </w:tabs>
              <w:spacing w:after="0" w:line="264" w:lineRule="auto"/>
              <w:jc w:val="center"/>
              <w:rPr>
                <w:rFonts w:ascii="FS Mencap" w:eastAsia="FS Mencap" w:hAnsi="FS Mencap" w:cs="FS Mencap"/>
                <w:color w:val="000000" w:themeColor="text1"/>
              </w:rPr>
            </w:pPr>
            <w:r>
              <w:rPr>
                <w:rFonts w:ascii="FS Mencap" w:eastAsia="FS Mencap" w:hAnsi="FS Mencap" w:cs="FS Mencap"/>
                <w:color w:val="000000" w:themeColor="text1"/>
              </w:rPr>
              <w:t>D</w:t>
            </w:r>
          </w:p>
        </w:tc>
      </w:tr>
      <w:tr w:rsidR="00BE7541" w:rsidRPr="00373686" w14:paraId="2ED8A29C" w14:textId="77777777" w:rsidTr="00BE7541">
        <w:trPr>
          <w:trHeight w:val="765"/>
        </w:trPr>
        <w:tc>
          <w:tcPr>
            <w:tcW w:w="3771" w:type="pct"/>
            <w:shd w:val="clear" w:color="auto" w:fill="auto"/>
            <w:vAlign w:val="center"/>
          </w:tcPr>
          <w:p w14:paraId="351E325B" w14:textId="533C0CC8" w:rsidR="00BE7541" w:rsidRPr="008F5650" w:rsidRDefault="00BE7541" w:rsidP="48A6EBB0">
            <w:pPr>
              <w:shd w:val="clear" w:color="auto" w:fill="FFFFFF" w:themeFill="background1"/>
              <w:tabs>
                <w:tab w:val="num" w:pos="284"/>
                <w:tab w:val="num" w:pos="360"/>
              </w:tabs>
              <w:spacing w:after="0" w:line="288" w:lineRule="auto"/>
              <w:rPr>
                <w:rFonts w:ascii="FS Mencap" w:eastAsia="FS Mencap" w:hAnsi="FS Mencap" w:cs="FS Mencap"/>
                <w:b/>
                <w:bCs/>
                <w:color w:val="000000" w:themeColor="text1"/>
              </w:rPr>
            </w:pPr>
            <w:r w:rsidRPr="48A6EBB0">
              <w:rPr>
                <w:rFonts w:ascii="FS Mencap" w:eastAsia="FS Mencap" w:hAnsi="FS Mencap" w:cs="FS Mencap"/>
              </w:rPr>
              <w:t xml:space="preserve">Working within fashion retail, with </w:t>
            </w:r>
            <w:proofErr w:type="gramStart"/>
            <w:r w:rsidRPr="48A6EBB0">
              <w:rPr>
                <w:rFonts w:ascii="FS Mencap" w:eastAsia="FS Mencap" w:hAnsi="FS Mencap" w:cs="FS Mencap"/>
              </w:rPr>
              <w:t>particular regard</w:t>
            </w:r>
            <w:proofErr w:type="gramEnd"/>
            <w:r w:rsidRPr="48A6EBB0">
              <w:rPr>
                <w:rFonts w:ascii="FS Mencap" w:eastAsia="FS Mencap" w:hAnsi="FS Mencap" w:cs="FS Mencap"/>
              </w:rPr>
              <w:t xml:space="preserve"> to floor layouts, merchandising, customer service and contact, working in a team environment, basic IT, administration and simple analysis of figures.</w:t>
            </w:r>
          </w:p>
        </w:tc>
        <w:tc>
          <w:tcPr>
            <w:tcW w:w="1229" w:type="pct"/>
            <w:shd w:val="clear" w:color="auto" w:fill="auto"/>
          </w:tcPr>
          <w:p w14:paraId="627EA04D" w14:textId="773A970C" w:rsidR="00BE7541" w:rsidRPr="00373686" w:rsidRDefault="00BE7541" w:rsidP="48A6EBB0">
            <w:pPr>
              <w:tabs>
                <w:tab w:val="left" w:pos="2850"/>
              </w:tabs>
              <w:spacing w:after="0" w:line="288" w:lineRule="auto"/>
              <w:jc w:val="center"/>
              <w:rPr>
                <w:rFonts w:ascii="FS Mencap" w:eastAsia="FS Mencap" w:hAnsi="FS Mencap" w:cs="FS Mencap"/>
                <w:color w:val="000000" w:themeColor="text1"/>
              </w:rPr>
            </w:pPr>
            <w:r>
              <w:rPr>
                <w:rFonts w:ascii="FS Mencap" w:eastAsia="FS Mencap" w:hAnsi="FS Mencap" w:cs="FS Mencap"/>
                <w:color w:val="000000" w:themeColor="text1"/>
              </w:rPr>
              <w:t>D</w:t>
            </w:r>
          </w:p>
        </w:tc>
      </w:tr>
      <w:tr w:rsidR="00BE7541" w:rsidRPr="00373686" w14:paraId="17571201" w14:textId="77777777" w:rsidTr="00BE7541">
        <w:tc>
          <w:tcPr>
            <w:tcW w:w="3771" w:type="pct"/>
            <w:shd w:val="clear" w:color="auto" w:fill="auto"/>
            <w:vAlign w:val="center"/>
          </w:tcPr>
          <w:p w14:paraId="47E2FF15" w14:textId="294BD0CD" w:rsidR="00BE7541" w:rsidRPr="00FC0476" w:rsidRDefault="00BE7541" w:rsidP="48A6EBB0">
            <w:pPr>
              <w:tabs>
                <w:tab w:val="left" w:pos="426"/>
              </w:tabs>
              <w:spacing w:after="0" w:line="240" w:lineRule="auto"/>
              <w:rPr>
                <w:rFonts w:ascii="FS Mencap" w:eastAsia="FS Mencap" w:hAnsi="FS Mencap" w:cs="FS Mencap"/>
                <w:sz w:val="24"/>
                <w:szCs w:val="24"/>
              </w:rPr>
            </w:pPr>
            <w:r>
              <w:rPr>
                <w:rFonts w:ascii="FS Mencap" w:eastAsia="FS Mencap" w:hAnsi="FS Mencap" w:cs="FS Mencap"/>
              </w:rPr>
              <w:t xml:space="preserve">Supervisory experience, preferably in a retail </w:t>
            </w:r>
            <w:proofErr w:type="spellStart"/>
            <w:r>
              <w:rPr>
                <w:rFonts w:ascii="FS Mencap" w:eastAsia="FS Mencap" w:hAnsi="FS Mencap" w:cs="FS Mencap"/>
              </w:rPr>
              <w:t>enviorment</w:t>
            </w:r>
            <w:proofErr w:type="spellEnd"/>
          </w:p>
        </w:tc>
        <w:tc>
          <w:tcPr>
            <w:tcW w:w="1229" w:type="pct"/>
            <w:shd w:val="clear" w:color="auto" w:fill="auto"/>
          </w:tcPr>
          <w:p w14:paraId="6A609C3F" w14:textId="066D0BB6" w:rsidR="00BE7541" w:rsidRPr="00B5319F" w:rsidRDefault="00BE7541" w:rsidP="48A6EBB0">
            <w:pPr>
              <w:tabs>
                <w:tab w:val="left" w:pos="2850"/>
              </w:tabs>
              <w:spacing w:after="0" w:line="288" w:lineRule="auto"/>
              <w:jc w:val="center"/>
              <w:rPr>
                <w:rFonts w:ascii="FS Mencap" w:eastAsia="FS Mencap" w:hAnsi="FS Mencap" w:cs="FS Mencap"/>
                <w:color w:val="000000" w:themeColor="text1"/>
              </w:rPr>
            </w:pPr>
            <w:r w:rsidRPr="48A6EBB0">
              <w:rPr>
                <w:rFonts w:ascii="FS Mencap" w:eastAsia="FS Mencap" w:hAnsi="FS Mencap" w:cs="FS Mencap"/>
                <w:color w:val="000000" w:themeColor="text1"/>
              </w:rPr>
              <w:t>E</w:t>
            </w:r>
          </w:p>
        </w:tc>
      </w:tr>
      <w:tr w:rsidR="00BE7541" w:rsidRPr="00373686" w14:paraId="7F71670A" w14:textId="77777777" w:rsidTr="00BE7541">
        <w:trPr>
          <w:trHeight w:val="26"/>
        </w:trPr>
        <w:tc>
          <w:tcPr>
            <w:tcW w:w="3771" w:type="pct"/>
            <w:shd w:val="clear" w:color="auto" w:fill="auto"/>
            <w:vAlign w:val="center"/>
          </w:tcPr>
          <w:p w14:paraId="025A602C" w14:textId="20670A34" w:rsidR="00BE7541" w:rsidRPr="00B5319F" w:rsidRDefault="00BE7541" w:rsidP="00884081">
            <w:pPr>
              <w:tabs>
                <w:tab w:val="left" w:pos="2850"/>
              </w:tabs>
              <w:spacing w:after="0" w:line="288" w:lineRule="auto"/>
              <w:rPr>
                <w:rFonts w:ascii="FS Mencap" w:eastAsia="FS Mencap" w:hAnsi="FS Mencap" w:cs="FS Mencap"/>
                <w:b/>
                <w:bCs/>
                <w:color w:val="000000" w:themeColor="text1"/>
              </w:rPr>
            </w:pPr>
          </w:p>
        </w:tc>
        <w:tc>
          <w:tcPr>
            <w:tcW w:w="1229" w:type="pct"/>
            <w:shd w:val="clear" w:color="auto" w:fill="auto"/>
          </w:tcPr>
          <w:p w14:paraId="6028271D" w14:textId="2BFF3280" w:rsidR="00BE7541" w:rsidRPr="00B5319F" w:rsidRDefault="00BE7541" w:rsidP="48A6EBB0">
            <w:pPr>
              <w:tabs>
                <w:tab w:val="left" w:pos="2850"/>
              </w:tabs>
              <w:spacing w:after="0" w:line="288" w:lineRule="auto"/>
              <w:jc w:val="center"/>
              <w:rPr>
                <w:rFonts w:ascii="FS Mencap" w:eastAsia="FS Mencap" w:hAnsi="FS Mencap" w:cs="FS Mencap"/>
                <w:color w:val="000000" w:themeColor="text1"/>
              </w:rPr>
            </w:pPr>
          </w:p>
        </w:tc>
      </w:tr>
      <w:tr w:rsidR="00BE7541" w:rsidRPr="00373686" w14:paraId="426234CF" w14:textId="77777777" w:rsidTr="00BE7541">
        <w:trPr>
          <w:trHeight w:val="255"/>
        </w:trPr>
        <w:tc>
          <w:tcPr>
            <w:tcW w:w="3771" w:type="pct"/>
            <w:tcBorders>
              <w:bottom w:val="single" w:sz="18" w:space="0" w:color="7AABDE"/>
            </w:tcBorders>
            <w:shd w:val="clear" w:color="auto" w:fill="auto"/>
            <w:vAlign w:val="bottom"/>
          </w:tcPr>
          <w:p w14:paraId="3C8AE3DE" w14:textId="76BC7637" w:rsidR="00BE7541" w:rsidRPr="00B5319F" w:rsidRDefault="00BE7541" w:rsidP="48A6EBB0">
            <w:pPr>
              <w:tabs>
                <w:tab w:val="left" w:pos="2850"/>
              </w:tabs>
              <w:spacing w:after="0" w:line="288" w:lineRule="auto"/>
              <w:rPr>
                <w:rFonts w:ascii="FS Mencap" w:eastAsia="FS Mencap" w:hAnsi="FS Mencap" w:cs="FS Mencap"/>
                <w:color w:val="000000" w:themeColor="text1"/>
              </w:rPr>
            </w:pPr>
            <w:r w:rsidRPr="48A6EBB0">
              <w:rPr>
                <w:rFonts w:ascii="FS Mencap" w:eastAsia="FS Mencap" w:hAnsi="FS Mencap" w:cs="FS Mencap"/>
                <w:b/>
                <w:bCs/>
                <w:color w:val="000000" w:themeColor="text1"/>
              </w:rPr>
              <w:t>Qualifications</w:t>
            </w:r>
          </w:p>
        </w:tc>
        <w:tc>
          <w:tcPr>
            <w:tcW w:w="1229" w:type="pct"/>
            <w:tcBorders>
              <w:bottom w:val="single" w:sz="18" w:space="0" w:color="7AABDE"/>
            </w:tcBorders>
            <w:shd w:val="clear" w:color="auto" w:fill="auto"/>
            <w:vAlign w:val="bottom"/>
          </w:tcPr>
          <w:p w14:paraId="37549198" w14:textId="007204B0" w:rsidR="00BE7541" w:rsidRPr="00B5319F" w:rsidRDefault="00BE7541" w:rsidP="48A6EBB0">
            <w:pPr>
              <w:tabs>
                <w:tab w:val="left" w:pos="2850"/>
              </w:tabs>
              <w:spacing w:after="0" w:line="288" w:lineRule="auto"/>
              <w:jc w:val="center"/>
              <w:rPr>
                <w:rFonts w:ascii="FS Mencap" w:eastAsia="FS Mencap" w:hAnsi="FS Mencap" w:cs="FS Mencap"/>
                <w:color w:val="000000" w:themeColor="text1"/>
              </w:rPr>
            </w:pPr>
            <w:r w:rsidRPr="48A6EBB0">
              <w:rPr>
                <w:rFonts w:ascii="FS Mencap" w:eastAsia="FS Mencap" w:hAnsi="FS Mencap" w:cs="FS Mencap"/>
                <w:b/>
                <w:bCs/>
                <w:color w:val="000000" w:themeColor="text1"/>
              </w:rPr>
              <w:t>Essential/Desirable</w:t>
            </w:r>
          </w:p>
        </w:tc>
      </w:tr>
      <w:tr w:rsidR="00BE7541" w:rsidRPr="00373686" w14:paraId="21FBE590" w14:textId="77777777" w:rsidTr="00BE7541">
        <w:tc>
          <w:tcPr>
            <w:tcW w:w="3771" w:type="pct"/>
            <w:tcBorders>
              <w:top w:val="single" w:sz="18" w:space="0" w:color="7AABDE"/>
            </w:tcBorders>
            <w:shd w:val="clear" w:color="auto" w:fill="auto"/>
            <w:vAlign w:val="center"/>
          </w:tcPr>
          <w:p w14:paraId="4C90B2B4" w14:textId="460FF0E6" w:rsidR="00BE7541" w:rsidRPr="00B5319F" w:rsidRDefault="00BE7541" w:rsidP="48A6EBB0">
            <w:pPr>
              <w:tabs>
                <w:tab w:val="left" w:pos="2850"/>
              </w:tabs>
              <w:spacing w:after="0" w:line="288" w:lineRule="auto"/>
              <w:rPr>
                <w:rFonts w:ascii="FS Mencap" w:eastAsia="FS Mencap" w:hAnsi="FS Mencap" w:cs="FS Mencap"/>
                <w:color w:val="000000" w:themeColor="text1"/>
              </w:rPr>
            </w:pPr>
            <w:r w:rsidRPr="48A6EBB0">
              <w:rPr>
                <w:rFonts w:ascii="FS Mencap" w:eastAsia="FS Mencap" w:hAnsi="FS Mencap" w:cs="FS Mencap"/>
              </w:rPr>
              <w:t>No formal qualifications required</w:t>
            </w:r>
          </w:p>
        </w:tc>
        <w:tc>
          <w:tcPr>
            <w:tcW w:w="1229" w:type="pct"/>
            <w:tcBorders>
              <w:top w:val="single" w:sz="18" w:space="0" w:color="7AABDE"/>
            </w:tcBorders>
            <w:shd w:val="clear" w:color="auto" w:fill="auto"/>
            <w:vAlign w:val="center"/>
          </w:tcPr>
          <w:p w14:paraId="6624847F" w14:textId="6C998194" w:rsidR="00BE7541" w:rsidRPr="00B5319F" w:rsidRDefault="00BE7541" w:rsidP="48A6EBB0">
            <w:pPr>
              <w:tabs>
                <w:tab w:val="left" w:pos="2850"/>
              </w:tabs>
              <w:spacing w:after="0" w:line="288" w:lineRule="auto"/>
              <w:jc w:val="center"/>
              <w:rPr>
                <w:rFonts w:ascii="FS Mencap" w:eastAsia="FS Mencap" w:hAnsi="FS Mencap" w:cs="FS Mencap"/>
                <w:color w:val="000000" w:themeColor="text1"/>
              </w:rPr>
            </w:pPr>
          </w:p>
        </w:tc>
      </w:tr>
    </w:tbl>
    <w:p w14:paraId="6C3EAD48" w14:textId="77777777" w:rsidR="00C32C78" w:rsidRDefault="00C32C78" w:rsidP="00BD4B12">
      <w:pPr>
        <w:rPr>
          <w:rFonts w:ascii="FS Mencap" w:hAnsi="FS Mencap"/>
        </w:rPr>
      </w:pPr>
    </w:p>
    <w:sectPr w:rsidR="00C32C78">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3CF90" w14:textId="77777777" w:rsidR="00201784" w:rsidRDefault="00201784" w:rsidP="00D25B4E">
      <w:pPr>
        <w:spacing w:after="0" w:line="240" w:lineRule="auto"/>
      </w:pPr>
      <w:r>
        <w:separator/>
      </w:r>
    </w:p>
  </w:endnote>
  <w:endnote w:type="continuationSeparator" w:id="0">
    <w:p w14:paraId="1A5227E1" w14:textId="77777777" w:rsidR="00201784" w:rsidRDefault="00201784" w:rsidP="00D2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FS Mencap">
    <w:panose1 w:val="02000506040000020004"/>
    <w:charset w:val="00"/>
    <w:family w:val="modern"/>
    <w:notTrueType/>
    <w:pitch w:val="variable"/>
    <w:sig w:usb0="800000AF" w:usb1="4000204A" w:usb2="00000000" w:usb3="00000000" w:csb0="0000009B" w:csb1="00000000"/>
  </w:font>
  <w:font w:name="FS Mencap,Times New Roman">
    <w:altName w:val="FS Mencap"/>
    <w:panose1 w:val="00000000000000000000"/>
    <w:charset w:val="00"/>
    <w:family w:val="roman"/>
    <w:notTrueType/>
    <w:pitch w:val="default"/>
  </w:font>
  <w:font w:name="FS Mencap,Helvetica">
    <w:altName w:val="FS Mencap"/>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22189836"/>
      <w:docPartObj>
        <w:docPartGallery w:val="Page Numbers (Bottom of Page)"/>
        <w:docPartUnique/>
      </w:docPartObj>
    </w:sdtPr>
    <w:sdtEndPr>
      <w:rPr>
        <w:rStyle w:val="PageNumber"/>
      </w:rPr>
    </w:sdtEndPr>
    <w:sdtContent>
      <w:p w14:paraId="7583C181" w14:textId="4ACEEE56" w:rsidR="00B55685" w:rsidRDefault="00B55685" w:rsidP="00FC04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D83350" w14:textId="77777777" w:rsidR="00B55685" w:rsidRDefault="00B55685" w:rsidP="00B535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FS Mencap" w:hAnsi="FS Mencap"/>
        <w:b/>
        <w:sz w:val="18"/>
        <w:szCs w:val="18"/>
      </w:rPr>
      <w:id w:val="281769226"/>
      <w:docPartObj>
        <w:docPartGallery w:val="Page Numbers (Bottom of Page)"/>
        <w:docPartUnique/>
      </w:docPartObj>
    </w:sdtPr>
    <w:sdtEndPr>
      <w:rPr>
        <w:rStyle w:val="PageNumber"/>
      </w:rPr>
    </w:sdtEndPr>
    <w:sdtContent>
      <w:p w14:paraId="3580B2CA" w14:textId="4BACEBC9" w:rsidR="00B55685" w:rsidRPr="00F57B8D" w:rsidRDefault="00B55685" w:rsidP="00FC0476">
        <w:pPr>
          <w:pStyle w:val="Footer"/>
          <w:framePr w:wrap="none" w:vAnchor="text" w:hAnchor="margin" w:xAlign="right" w:y="1"/>
          <w:rPr>
            <w:rStyle w:val="PageNumber"/>
            <w:rFonts w:ascii="FS Mencap" w:hAnsi="FS Mencap"/>
            <w:b/>
            <w:sz w:val="18"/>
            <w:szCs w:val="18"/>
          </w:rPr>
        </w:pPr>
        <w:r w:rsidRPr="00F57B8D">
          <w:rPr>
            <w:rStyle w:val="PageNumber"/>
            <w:rFonts w:ascii="FS Mencap" w:hAnsi="FS Mencap"/>
            <w:b/>
            <w:sz w:val="18"/>
            <w:szCs w:val="18"/>
          </w:rPr>
          <w:fldChar w:fldCharType="begin"/>
        </w:r>
        <w:r w:rsidRPr="00F57B8D">
          <w:rPr>
            <w:rStyle w:val="PageNumber"/>
            <w:rFonts w:ascii="FS Mencap" w:hAnsi="FS Mencap"/>
            <w:b/>
            <w:sz w:val="18"/>
            <w:szCs w:val="18"/>
          </w:rPr>
          <w:instrText xml:space="preserve"> PAGE </w:instrText>
        </w:r>
        <w:r w:rsidRPr="00F57B8D">
          <w:rPr>
            <w:rStyle w:val="PageNumber"/>
            <w:rFonts w:ascii="FS Mencap" w:hAnsi="FS Mencap"/>
            <w:b/>
            <w:sz w:val="18"/>
            <w:szCs w:val="18"/>
          </w:rPr>
          <w:fldChar w:fldCharType="separate"/>
        </w:r>
        <w:r w:rsidR="00884081">
          <w:rPr>
            <w:rStyle w:val="PageNumber"/>
            <w:rFonts w:ascii="FS Mencap" w:hAnsi="FS Mencap"/>
            <w:b/>
            <w:noProof/>
            <w:sz w:val="18"/>
            <w:szCs w:val="18"/>
          </w:rPr>
          <w:t>2</w:t>
        </w:r>
        <w:r w:rsidRPr="00F57B8D">
          <w:rPr>
            <w:rStyle w:val="PageNumber"/>
            <w:rFonts w:ascii="FS Mencap" w:hAnsi="FS Mencap"/>
            <w:b/>
            <w:sz w:val="18"/>
            <w:szCs w:val="18"/>
          </w:rPr>
          <w:fldChar w:fldCharType="end"/>
        </w:r>
      </w:p>
    </w:sdtContent>
  </w:sdt>
  <w:p w14:paraId="1306430D" w14:textId="3A005202" w:rsidR="00B55685" w:rsidRPr="00F57B8D" w:rsidRDefault="00BE7541" w:rsidP="48A6EBB0">
    <w:pPr>
      <w:pStyle w:val="Footer"/>
      <w:ind w:right="360"/>
      <w:rPr>
        <w:rFonts w:ascii="FS Mencap" w:eastAsia="FS Mencap" w:hAnsi="FS Mencap" w:cs="FS Mencap"/>
        <w:color w:val="A6A6A6" w:themeColor="background1" w:themeShade="A6"/>
        <w:sz w:val="18"/>
        <w:szCs w:val="18"/>
      </w:rPr>
    </w:pPr>
    <w:r>
      <w:rPr>
        <w:rFonts w:ascii="FS Mencap" w:eastAsia="FS Mencap" w:hAnsi="FS Mencap" w:cs="FS Mencap"/>
        <w:color w:val="A6A6A6" w:themeColor="background1" w:themeShade="A6"/>
        <w:sz w:val="18"/>
        <w:szCs w:val="18"/>
      </w:rPr>
      <w:t>October 2019</w:t>
    </w:r>
    <w:r w:rsidR="48A6EBB0" w:rsidRPr="48A6EBB0">
      <w:rPr>
        <w:rFonts w:ascii="FS Mencap" w:eastAsia="FS Mencap" w:hAnsi="FS Mencap" w:cs="FS Mencap"/>
        <w:color w:val="A6A6A6" w:themeColor="background1" w:themeShade="A6"/>
        <w:sz w:val="18"/>
        <w:szCs w:val="18"/>
      </w:rPr>
      <w:t xml:space="preserve">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E3CDE" w14:textId="77777777" w:rsidR="00201784" w:rsidRDefault="00201784" w:rsidP="00D25B4E">
      <w:pPr>
        <w:spacing w:after="0" w:line="240" w:lineRule="auto"/>
      </w:pPr>
      <w:r>
        <w:separator/>
      </w:r>
    </w:p>
  </w:footnote>
  <w:footnote w:type="continuationSeparator" w:id="0">
    <w:p w14:paraId="3D8B0015" w14:textId="77777777" w:rsidR="00201784" w:rsidRDefault="00201784" w:rsidP="00D25B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F58DF"/>
    <w:multiLevelType w:val="hybridMultilevel"/>
    <w:tmpl w:val="6B984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2F1F1B"/>
    <w:multiLevelType w:val="hybridMultilevel"/>
    <w:tmpl w:val="ECC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D6DC1"/>
    <w:multiLevelType w:val="hybridMultilevel"/>
    <w:tmpl w:val="C20E0E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FF47BE1"/>
    <w:multiLevelType w:val="hybridMultilevel"/>
    <w:tmpl w:val="850E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266F04"/>
    <w:multiLevelType w:val="hybridMultilevel"/>
    <w:tmpl w:val="549C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33529D"/>
    <w:multiLevelType w:val="hybridMultilevel"/>
    <w:tmpl w:val="5440A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34E69"/>
    <w:multiLevelType w:val="hybridMultilevel"/>
    <w:tmpl w:val="C2189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5F2436"/>
    <w:multiLevelType w:val="hybridMultilevel"/>
    <w:tmpl w:val="AF18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3E1F83"/>
    <w:multiLevelType w:val="hybridMultilevel"/>
    <w:tmpl w:val="468E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690F92"/>
    <w:multiLevelType w:val="hybridMultilevel"/>
    <w:tmpl w:val="1584E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537D16"/>
    <w:multiLevelType w:val="hybridMultilevel"/>
    <w:tmpl w:val="13FCF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F57E8"/>
    <w:multiLevelType w:val="hybridMultilevel"/>
    <w:tmpl w:val="34CE1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7970310">
    <w:abstractNumId w:val="2"/>
  </w:num>
  <w:num w:numId="2" w16cid:durableId="1663124203">
    <w:abstractNumId w:val="5"/>
  </w:num>
  <w:num w:numId="3" w16cid:durableId="1073310363">
    <w:abstractNumId w:val="10"/>
  </w:num>
  <w:num w:numId="4" w16cid:durableId="1626615166">
    <w:abstractNumId w:val="7"/>
  </w:num>
  <w:num w:numId="5" w16cid:durableId="176626190">
    <w:abstractNumId w:val="0"/>
  </w:num>
  <w:num w:numId="6" w16cid:durableId="2105105703">
    <w:abstractNumId w:val="9"/>
  </w:num>
  <w:num w:numId="7" w16cid:durableId="1730686961">
    <w:abstractNumId w:val="8"/>
  </w:num>
  <w:num w:numId="8" w16cid:durableId="1182937178">
    <w:abstractNumId w:val="4"/>
  </w:num>
  <w:num w:numId="9" w16cid:durableId="1676417986">
    <w:abstractNumId w:val="3"/>
  </w:num>
  <w:num w:numId="10" w16cid:durableId="1139496975">
    <w:abstractNumId w:val="6"/>
  </w:num>
  <w:num w:numId="11" w16cid:durableId="1703942816">
    <w:abstractNumId w:val="1"/>
  </w:num>
  <w:num w:numId="12" w16cid:durableId="18031847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996"/>
    <w:rsid w:val="00074FD9"/>
    <w:rsid w:val="0009311F"/>
    <w:rsid w:val="000A37F3"/>
    <w:rsid w:val="000B06B0"/>
    <w:rsid w:val="000E3291"/>
    <w:rsid w:val="000F7C31"/>
    <w:rsid w:val="00171158"/>
    <w:rsid w:val="001B202B"/>
    <w:rsid w:val="001D7FE8"/>
    <w:rsid w:val="001E1F31"/>
    <w:rsid w:val="001F4589"/>
    <w:rsid w:val="001F716D"/>
    <w:rsid w:val="00201784"/>
    <w:rsid w:val="00204BE0"/>
    <w:rsid w:val="00240C88"/>
    <w:rsid w:val="0024205A"/>
    <w:rsid w:val="00256D8D"/>
    <w:rsid w:val="0026118C"/>
    <w:rsid w:val="00266293"/>
    <w:rsid w:val="00286E31"/>
    <w:rsid w:val="002A544B"/>
    <w:rsid w:val="002C5716"/>
    <w:rsid w:val="002D5D7E"/>
    <w:rsid w:val="002F063F"/>
    <w:rsid w:val="003049DE"/>
    <w:rsid w:val="00350E2D"/>
    <w:rsid w:val="0035137E"/>
    <w:rsid w:val="003553EF"/>
    <w:rsid w:val="00370329"/>
    <w:rsid w:val="003E3964"/>
    <w:rsid w:val="00402840"/>
    <w:rsid w:val="00422829"/>
    <w:rsid w:val="00463D06"/>
    <w:rsid w:val="004C0F98"/>
    <w:rsid w:val="004C5CBC"/>
    <w:rsid w:val="004E30BB"/>
    <w:rsid w:val="004F638D"/>
    <w:rsid w:val="00521C31"/>
    <w:rsid w:val="005361F5"/>
    <w:rsid w:val="00555BDF"/>
    <w:rsid w:val="0056048D"/>
    <w:rsid w:val="00596C0A"/>
    <w:rsid w:val="0068044A"/>
    <w:rsid w:val="006C25C0"/>
    <w:rsid w:val="006D52D5"/>
    <w:rsid w:val="006E731E"/>
    <w:rsid w:val="00723127"/>
    <w:rsid w:val="0078295F"/>
    <w:rsid w:val="007B01ED"/>
    <w:rsid w:val="007C5353"/>
    <w:rsid w:val="007E2305"/>
    <w:rsid w:val="00802584"/>
    <w:rsid w:val="00840DA4"/>
    <w:rsid w:val="00884081"/>
    <w:rsid w:val="008B6E81"/>
    <w:rsid w:val="008C34EE"/>
    <w:rsid w:val="008F220F"/>
    <w:rsid w:val="009001F1"/>
    <w:rsid w:val="00910C3E"/>
    <w:rsid w:val="00947434"/>
    <w:rsid w:val="0099125E"/>
    <w:rsid w:val="009A0CE9"/>
    <w:rsid w:val="009E39B2"/>
    <w:rsid w:val="00A45551"/>
    <w:rsid w:val="00A85970"/>
    <w:rsid w:val="00A90F1D"/>
    <w:rsid w:val="00AB6B8B"/>
    <w:rsid w:val="00AE3ECE"/>
    <w:rsid w:val="00B07C13"/>
    <w:rsid w:val="00B53543"/>
    <w:rsid w:val="00B55685"/>
    <w:rsid w:val="00B95BB6"/>
    <w:rsid w:val="00BD4B12"/>
    <w:rsid w:val="00BE7541"/>
    <w:rsid w:val="00C060AE"/>
    <w:rsid w:val="00C27CB5"/>
    <w:rsid w:val="00C32C78"/>
    <w:rsid w:val="00C8114F"/>
    <w:rsid w:val="00CD1A1B"/>
    <w:rsid w:val="00CF3054"/>
    <w:rsid w:val="00D17614"/>
    <w:rsid w:val="00D228EE"/>
    <w:rsid w:val="00D25B4E"/>
    <w:rsid w:val="00DB4DB6"/>
    <w:rsid w:val="00E52347"/>
    <w:rsid w:val="00E54C2D"/>
    <w:rsid w:val="00E57C02"/>
    <w:rsid w:val="00E73996"/>
    <w:rsid w:val="00EA0F52"/>
    <w:rsid w:val="00EB6A63"/>
    <w:rsid w:val="00ED59ED"/>
    <w:rsid w:val="00F313B7"/>
    <w:rsid w:val="00F3368B"/>
    <w:rsid w:val="00F37188"/>
    <w:rsid w:val="00F50625"/>
    <w:rsid w:val="00F57B8D"/>
    <w:rsid w:val="00FC0476"/>
    <w:rsid w:val="00FD7C69"/>
    <w:rsid w:val="00FF0E42"/>
    <w:rsid w:val="48A6E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2FC84"/>
  <w15:chartTrackingRefBased/>
  <w15:docId w15:val="{2AD4D357-A02C-4A92-A1F6-E15E809F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3996"/>
    <w:pPr>
      <w:ind w:left="720"/>
      <w:contextualSpacing/>
    </w:pPr>
  </w:style>
  <w:style w:type="paragraph" w:styleId="NormalWeb">
    <w:name w:val="Normal (Web)"/>
    <w:basedOn w:val="Normal"/>
    <w:uiPriority w:val="99"/>
    <w:semiHidden/>
    <w:unhideWhenUsed/>
    <w:rsid w:val="00E73996"/>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73996"/>
    <w:rPr>
      <w:sz w:val="16"/>
      <w:szCs w:val="16"/>
    </w:rPr>
  </w:style>
  <w:style w:type="paragraph" w:styleId="CommentText">
    <w:name w:val="annotation text"/>
    <w:basedOn w:val="Normal"/>
    <w:link w:val="CommentTextChar"/>
    <w:uiPriority w:val="99"/>
    <w:semiHidden/>
    <w:unhideWhenUsed/>
    <w:rsid w:val="00E73996"/>
    <w:pPr>
      <w:spacing w:line="240" w:lineRule="auto"/>
    </w:pPr>
    <w:rPr>
      <w:sz w:val="20"/>
      <w:szCs w:val="20"/>
    </w:rPr>
  </w:style>
  <w:style w:type="character" w:customStyle="1" w:styleId="CommentTextChar">
    <w:name w:val="Comment Text Char"/>
    <w:basedOn w:val="DefaultParagraphFont"/>
    <w:link w:val="CommentText"/>
    <w:uiPriority w:val="99"/>
    <w:semiHidden/>
    <w:rsid w:val="00E73996"/>
    <w:rPr>
      <w:sz w:val="20"/>
      <w:szCs w:val="20"/>
    </w:rPr>
  </w:style>
  <w:style w:type="paragraph" w:styleId="CommentSubject">
    <w:name w:val="annotation subject"/>
    <w:basedOn w:val="CommentText"/>
    <w:next w:val="CommentText"/>
    <w:link w:val="CommentSubjectChar"/>
    <w:uiPriority w:val="99"/>
    <w:semiHidden/>
    <w:unhideWhenUsed/>
    <w:rsid w:val="00E73996"/>
    <w:rPr>
      <w:b/>
      <w:bCs/>
    </w:rPr>
  </w:style>
  <w:style w:type="character" w:customStyle="1" w:styleId="CommentSubjectChar">
    <w:name w:val="Comment Subject Char"/>
    <w:basedOn w:val="CommentTextChar"/>
    <w:link w:val="CommentSubject"/>
    <w:uiPriority w:val="99"/>
    <w:semiHidden/>
    <w:rsid w:val="00E73996"/>
    <w:rPr>
      <w:b/>
      <w:bCs/>
      <w:sz w:val="20"/>
      <w:szCs w:val="20"/>
    </w:rPr>
  </w:style>
  <w:style w:type="paragraph" w:styleId="BalloonText">
    <w:name w:val="Balloon Text"/>
    <w:basedOn w:val="Normal"/>
    <w:link w:val="BalloonTextChar"/>
    <w:uiPriority w:val="99"/>
    <w:semiHidden/>
    <w:unhideWhenUsed/>
    <w:rsid w:val="00E73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996"/>
    <w:rPr>
      <w:rFonts w:ascii="Segoe UI" w:hAnsi="Segoe UI" w:cs="Segoe UI"/>
      <w:sz w:val="18"/>
      <w:szCs w:val="18"/>
    </w:rPr>
  </w:style>
  <w:style w:type="paragraph" w:styleId="Header">
    <w:name w:val="header"/>
    <w:basedOn w:val="Normal"/>
    <w:link w:val="HeaderChar"/>
    <w:uiPriority w:val="99"/>
    <w:unhideWhenUsed/>
    <w:rsid w:val="00D25B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B4E"/>
  </w:style>
  <w:style w:type="paragraph" w:styleId="Footer">
    <w:name w:val="footer"/>
    <w:basedOn w:val="Normal"/>
    <w:link w:val="FooterChar"/>
    <w:uiPriority w:val="99"/>
    <w:unhideWhenUsed/>
    <w:rsid w:val="00D25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B4E"/>
  </w:style>
  <w:style w:type="character" w:styleId="PageNumber">
    <w:name w:val="page number"/>
    <w:basedOn w:val="DefaultParagraphFont"/>
    <w:uiPriority w:val="99"/>
    <w:semiHidden/>
    <w:unhideWhenUsed/>
    <w:rsid w:val="00B53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363EC705C5354090B8CF83D8A09264" ma:contentTypeVersion="11" ma:contentTypeDescription="Create a new document." ma:contentTypeScope="" ma:versionID="e069a2962a6039e66581e1e598143ea9">
  <xsd:schema xmlns:xsd="http://www.w3.org/2001/XMLSchema" xmlns:xs="http://www.w3.org/2001/XMLSchema" xmlns:p="http://schemas.microsoft.com/office/2006/metadata/properties" xmlns:ns3="c727fdcf-6227-4487-a70f-077893dbc648" xmlns:ns4="f586addc-f05b-45f9-acfc-b56c2ce12082" targetNamespace="http://schemas.microsoft.com/office/2006/metadata/properties" ma:root="true" ma:fieldsID="64272370b3a6dd326e7d19b80dc700cc" ns3:_="" ns4:_="">
    <xsd:import namespace="c727fdcf-6227-4487-a70f-077893dbc648"/>
    <xsd:import namespace="f586addc-f05b-45f9-acfc-b56c2ce120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7fdcf-6227-4487-a70f-077893dbc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86addc-f05b-45f9-acfc-b56c2ce120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5EC08B-39E3-4949-BC70-3EADEA0F1F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B9CCD4-772A-4924-89F4-FC8252BF012A}">
  <ds:schemaRefs>
    <ds:schemaRef ds:uri="http://schemas.microsoft.com/sharepoint/v3/contenttype/forms"/>
  </ds:schemaRefs>
</ds:datastoreItem>
</file>

<file path=customXml/itemProps3.xml><?xml version="1.0" encoding="utf-8"?>
<ds:datastoreItem xmlns:ds="http://schemas.openxmlformats.org/officeDocument/2006/customXml" ds:itemID="{61F3E9F4-440B-4B6A-A33C-E90E93EE1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7fdcf-6227-4487-a70f-077893dbc648"/>
    <ds:schemaRef ds:uri="f586addc-f05b-45f9-acfc-b56c2ce12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Mencap</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Reed</dc:creator>
  <cp:keywords/>
  <dc:description/>
  <cp:lastModifiedBy>Deborah Harwood</cp:lastModifiedBy>
  <cp:revision>2</cp:revision>
  <dcterms:created xsi:type="dcterms:W3CDTF">2025-05-05T10:08:00Z</dcterms:created>
  <dcterms:modified xsi:type="dcterms:W3CDTF">2025-05-05T10:08:00Z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0x01010082363EC705C5354090B8CF83D8A09264</vt:lpwstr>
  </property>
</Properties>
</file>